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562"/>
        <w:gridCol w:w="716"/>
        <w:gridCol w:w="1845"/>
        <w:gridCol w:w="4028"/>
        <w:gridCol w:w="13"/>
        <w:gridCol w:w="1199"/>
        <w:gridCol w:w="1555"/>
        <w:gridCol w:w="1417"/>
        <w:gridCol w:w="3969"/>
      </w:tblGrid>
      <w:tr w:rsidR="004D502F" w:rsidRPr="00A12F04" w14:paraId="0AC4C94E" w14:textId="278F46CC" w:rsidTr="00037496">
        <w:trPr>
          <w:trHeight w:val="70"/>
        </w:trPr>
        <w:tc>
          <w:tcPr>
            <w:tcW w:w="7164" w:type="dxa"/>
            <w:gridSpan w:val="5"/>
            <w:vAlign w:val="center"/>
          </w:tcPr>
          <w:p w14:paraId="53F04CEE" w14:textId="242EE605" w:rsidR="004D502F" w:rsidRPr="00A12F04" w:rsidRDefault="004D502F" w:rsidP="00CD0F2D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</w:t>
            </w: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される支援内容</w:t>
            </w:r>
          </w:p>
        </w:tc>
        <w:tc>
          <w:tcPr>
            <w:tcW w:w="1199" w:type="dxa"/>
            <w:vMerge w:val="restart"/>
            <w:vAlign w:val="center"/>
          </w:tcPr>
          <w:p w14:paraId="5F6DC673" w14:textId="77777777" w:rsidR="004D502F" w:rsidRPr="00A12F04" w:rsidRDefault="004D502F" w:rsidP="004D502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支援の概要・</w:t>
            </w:r>
          </w:p>
          <w:p w14:paraId="44C423BF" w14:textId="1163084D" w:rsidR="004D502F" w:rsidRPr="00A12F04" w:rsidRDefault="004D502F" w:rsidP="004D502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必要性</w:t>
            </w:r>
          </w:p>
        </w:tc>
        <w:tc>
          <w:tcPr>
            <w:tcW w:w="2972" w:type="dxa"/>
            <w:gridSpan w:val="2"/>
            <w:vAlign w:val="center"/>
          </w:tcPr>
          <w:p w14:paraId="11835976" w14:textId="66DED7F5" w:rsidR="004D502F" w:rsidRPr="00A12F04" w:rsidRDefault="004D502F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w w:val="100"/>
                <w:sz w:val="14"/>
                <w:szCs w:val="14"/>
              </w:rPr>
              <w:t>ケアプラン作成時の判断（指導者として）</w:t>
            </w:r>
          </w:p>
        </w:tc>
        <w:tc>
          <w:tcPr>
            <w:tcW w:w="3969" w:type="dxa"/>
            <w:vMerge w:val="restart"/>
            <w:vAlign w:val="center"/>
          </w:tcPr>
          <w:p w14:paraId="3E9BD561" w14:textId="4E0D8CAA" w:rsidR="004D502F" w:rsidRPr="00A12F04" w:rsidRDefault="004D502F" w:rsidP="002825D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メモ（自分の気づき・他の人の意見等）</w:t>
            </w:r>
          </w:p>
        </w:tc>
      </w:tr>
      <w:tr w:rsidR="004D502F" w:rsidRPr="00A12F04" w14:paraId="046D8C60" w14:textId="77777777" w:rsidTr="00931B74">
        <w:trPr>
          <w:trHeight w:val="842"/>
        </w:trPr>
        <w:tc>
          <w:tcPr>
            <w:tcW w:w="562" w:type="dxa"/>
            <w:vAlign w:val="center"/>
          </w:tcPr>
          <w:p w14:paraId="3A6B6E6F" w14:textId="05B86FB6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大項目</w:t>
            </w:r>
          </w:p>
        </w:tc>
        <w:tc>
          <w:tcPr>
            <w:tcW w:w="716" w:type="dxa"/>
            <w:vAlign w:val="center"/>
          </w:tcPr>
          <w:p w14:paraId="46785B89" w14:textId="0FA249F9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中項目</w:t>
            </w:r>
          </w:p>
        </w:tc>
        <w:tc>
          <w:tcPr>
            <w:tcW w:w="1845" w:type="dxa"/>
            <w:vAlign w:val="center"/>
          </w:tcPr>
          <w:p w14:paraId="125C6DFD" w14:textId="2F1B7495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w w:val="100"/>
                <w:sz w:val="14"/>
                <w:szCs w:val="14"/>
              </w:rPr>
              <w:t>小項目</w:t>
            </w:r>
          </w:p>
        </w:tc>
        <w:tc>
          <w:tcPr>
            <w:tcW w:w="4041" w:type="dxa"/>
            <w:gridSpan w:val="2"/>
            <w:vAlign w:val="center"/>
          </w:tcPr>
          <w:p w14:paraId="7EF446DE" w14:textId="77777777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想定される支援内容</w:t>
            </w:r>
          </w:p>
        </w:tc>
        <w:tc>
          <w:tcPr>
            <w:tcW w:w="1199" w:type="dxa"/>
            <w:vMerge/>
            <w:vAlign w:val="center"/>
          </w:tcPr>
          <w:p w14:paraId="7C4FA92F" w14:textId="1F140E1A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555" w:type="dxa"/>
            <w:vAlign w:val="center"/>
          </w:tcPr>
          <w:p w14:paraId="0D784DB8" w14:textId="5B4A35E1" w:rsidR="004D502F" w:rsidRPr="00037496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037496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支援の必要性の判断</w:t>
            </w:r>
          </w:p>
          <w:p w14:paraId="4901CEC1" w14:textId="1399A899" w:rsidR="004D502F" w:rsidRPr="00037496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037496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〇必要だと判断</w:t>
            </w:r>
          </w:p>
          <w:p w14:paraId="7FD07D1E" w14:textId="7304BAE5" w:rsidR="004D502F" w:rsidRPr="00037496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037496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×不要と判断</w:t>
            </w:r>
          </w:p>
          <w:p w14:paraId="7402073F" w14:textId="0371CD10" w:rsidR="004D502F" w:rsidRPr="00037496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037496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▲検討しなかった</w:t>
            </w:r>
          </w:p>
        </w:tc>
        <w:tc>
          <w:tcPr>
            <w:tcW w:w="1417" w:type="dxa"/>
            <w:vAlign w:val="center"/>
          </w:tcPr>
          <w:p w14:paraId="217B7233" w14:textId="77777777" w:rsidR="004D502F" w:rsidRPr="00037496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037496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ｹｱﾌﾟﾗﾝの位置付け</w:t>
            </w:r>
          </w:p>
          <w:p w14:paraId="3B542DD2" w14:textId="77777777" w:rsidR="004D502F" w:rsidRPr="00037496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037496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〇位置付けた</w:t>
            </w:r>
          </w:p>
          <w:p w14:paraId="0E16A6BD" w14:textId="29DD62C1" w:rsidR="004D502F" w:rsidRPr="00037496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037496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×位置付けなかった</w:t>
            </w:r>
          </w:p>
        </w:tc>
        <w:tc>
          <w:tcPr>
            <w:tcW w:w="3969" w:type="dxa"/>
            <w:vMerge/>
            <w:vAlign w:val="center"/>
          </w:tcPr>
          <w:p w14:paraId="5C3F535A" w14:textId="69110C30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954F09" w:rsidRPr="00CC397B" w14:paraId="4237F269" w14:textId="77777777" w:rsidTr="00931B74">
        <w:tc>
          <w:tcPr>
            <w:tcW w:w="562" w:type="dxa"/>
            <w:vMerge w:val="restart"/>
          </w:tcPr>
          <w:p w14:paraId="7AF78C3D" w14:textId="3ECB76D9" w:rsidR="00954F09" w:rsidRPr="00037496" w:rsidRDefault="00954F09" w:rsidP="00751A9E">
            <w:pPr>
              <w:rPr>
                <w:rFonts w:ascii="游ゴシック" w:eastAsia="游ゴシック" w:hAnsi="游ゴシック"/>
                <w:b/>
                <w:bCs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b/>
                <w:bCs/>
                <w:w w:val="66"/>
                <w:sz w:val="16"/>
                <w:szCs w:val="16"/>
              </w:rPr>
              <w:t>Ⅰ期</w:t>
            </w:r>
          </w:p>
          <w:p w14:paraId="5C235C61" w14:textId="77777777" w:rsidR="00954F09" w:rsidRPr="00037496" w:rsidRDefault="00954F09" w:rsidP="00751A9E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1再入院の予防</w:t>
            </w:r>
          </w:p>
          <w:p w14:paraId="462728CB" w14:textId="5E8BA8A8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  <w:vMerge w:val="restart"/>
          </w:tcPr>
          <w:p w14:paraId="39435D7A" w14:textId="73335DAC" w:rsidR="00954F09" w:rsidRPr="00037496" w:rsidRDefault="00954F09" w:rsidP="00173AE9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cs="MeiryoUI-Bold"/>
                <w:w w:val="66"/>
                <w:kern w:val="0"/>
                <w:sz w:val="16"/>
                <w:szCs w:val="16"/>
              </w:rPr>
              <w:t>1-1 疾患の理解と確実な服薬</w:t>
            </w:r>
          </w:p>
        </w:tc>
        <w:tc>
          <w:tcPr>
            <w:tcW w:w="1845" w:type="dxa"/>
          </w:tcPr>
          <w:p w14:paraId="2A098969" w14:textId="68B791B2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cs="MeiryoUI-Bold"/>
                <w:w w:val="66"/>
                <w:kern w:val="0"/>
                <w:sz w:val="16"/>
                <w:szCs w:val="16"/>
              </w:rPr>
              <w:t>1-1-1基本的な疾 患管理の支</w:t>
            </w:r>
            <w:r w:rsidRPr="00037496">
              <w:rPr>
                <w:rFonts w:ascii="游ゴシック" w:eastAsia="游ゴシック" w:hAnsi="游ゴシック" w:cs="MeiryoUI-Bold" w:hint="eastAsia"/>
                <w:w w:val="66"/>
                <w:kern w:val="0"/>
                <w:sz w:val="16"/>
                <w:szCs w:val="16"/>
              </w:rPr>
              <w:t>援</w:t>
            </w:r>
          </w:p>
        </w:tc>
        <w:tc>
          <w:tcPr>
            <w:tcW w:w="4041" w:type="dxa"/>
            <w:gridSpan w:val="2"/>
          </w:tcPr>
          <w:p w14:paraId="74B34E75" w14:textId="049C0D14" w:rsidR="00954F09" w:rsidRPr="00037496" w:rsidRDefault="00954F09" w:rsidP="00EA7961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MeiryoUI-Bold"/>
                <w:w w:val="66"/>
                <w:kern w:val="0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cs="MeiryoUI-Bold"/>
                <w:w w:val="66"/>
                <w:kern w:val="0"/>
                <w:sz w:val="16"/>
                <w:szCs w:val="16"/>
              </w:rPr>
              <w:t>1疾患の理解を支援し、定 期的に診察が受けられる体 制を整える ※基本ケアとも重複するが 特に留意して実施</w:t>
            </w:r>
          </w:p>
        </w:tc>
        <w:tc>
          <w:tcPr>
            <w:tcW w:w="1199" w:type="dxa"/>
          </w:tcPr>
          <w:p w14:paraId="1DD5DEDC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32C18FD0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2039981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</w:tcPr>
          <w:p w14:paraId="01660770" w14:textId="77777777" w:rsidR="00954F09" w:rsidRPr="00931B74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0376387B" w14:textId="77777777" w:rsidTr="00931B74">
        <w:tc>
          <w:tcPr>
            <w:tcW w:w="562" w:type="dxa"/>
            <w:vMerge/>
          </w:tcPr>
          <w:p w14:paraId="0350AAA8" w14:textId="023F9427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8AF90F9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0F566B89" w14:textId="511B5CFA" w:rsidR="00954F09" w:rsidRPr="00037496" w:rsidRDefault="00954F09" w:rsidP="00CD0F2D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1-1-2</w:t>
            </w: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服薬支援</w:t>
            </w:r>
          </w:p>
        </w:tc>
        <w:tc>
          <w:tcPr>
            <w:tcW w:w="4041" w:type="dxa"/>
            <w:gridSpan w:val="2"/>
          </w:tcPr>
          <w:p w14:paraId="749EDDC5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2服薬の必要性や薬の管理 を理解し、服薬が確認できる体制を整える</w:t>
            </w:r>
          </w:p>
          <w:p w14:paraId="12C668EC" w14:textId="71AE79D3" w:rsidR="00954F09" w:rsidRPr="00037496" w:rsidRDefault="00954F09" w:rsidP="00C174D6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※基本ケアとも重複するが 服薬の継続ができるよう特に留意して</w:t>
            </w: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実施</w:t>
            </w:r>
          </w:p>
        </w:tc>
        <w:tc>
          <w:tcPr>
            <w:tcW w:w="1199" w:type="dxa"/>
          </w:tcPr>
          <w:p w14:paraId="60B3E57F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0F01504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F9F89C7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06FF1932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27963CE7" w14:textId="77777777" w:rsidTr="00931B74">
        <w:tc>
          <w:tcPr>
            <w:tcW w:w="562" w:type="dxa"/>
            <w:vMerge/>
          </w:tcPr>
          <w:p w14:paraId="69618BB1" w14:textId="10427D5A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E38EA4D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4881867B" w14:textId="757E53F1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1-1-3</w:t>
            </w: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併存疾患の 把握と療養の 支</w:t>
            </w:r>
          </w:p>
        </w:tc>
        <w:tc>
          <w:tcPr>
            <w:tcW w:w="4041" w:type="dxa"/>
            <w:gridSpan w:val="2"/>
          </w:tcPr>
          <w:p w14:paraId="2C10F5DA" w14:textId="71C156D0" w:rsidR="00954F09" w:rsidRPr="00037496" w:rsidRDefault="00954F09" w:rsidP="0012026C">
            <w:pPr>
              <w:rPr>
                <w:rFonts w:ascii="游ゴシック" w:eastAsia="游ゴシック" w:hAnsi="游ゴシック"/>
                <w:w w:val="50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50"/>
                <w:sz w:val="16"/>
                <w:szCs w:val="16"/>
              </w:rPr>
              <w:t>3</w:t>
            </w:r>
            <w:r w:rsidRPr="00037496">
              <w:rPr>
                <w:rFonts w:ascii="游ゴシック" w:eastAsia="游ゴシック" w:hAnsi="游ゴシック"/>
                <w:w w:val="50"/>
                <w:sz w:val="16"/>
                <w:szCs w:val="16"/>
              </w:rPr>
              <w:t>併存疾患（腎機能の低下 にかかわる疾患、糖尿病 （糖尿病性腎症）、その他の疾患など）を把握し療養を支援する体制を整える 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21B46585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14CCB48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1AE970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5575E9C6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0C244162" w14:textId="77777777" w:rsidTr="00931B74">
        <w:trPr>
          <w:trHeight w:val="52"/>
        </w:trPr>
        <w:tc>
          <w:tcPr>
            <w:tcW w:w="562" w:type="dxa"/>
            <w:vMerge/>
          </w:tcPr>
          <w:p w14:paraId="370FF0A7" w14:textId="6A6EFA01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79900D35" w14:textId="3750583E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1-2自己管理能力 の向上とリスク の管理</w:t>
            </w:r>
          </w:p>
        </w:tc>
        <w:tc>
          <w:tcPr>
            <w:tcW w:w="1845" w:type="dxa"/>
          </w:tcPr>
          <w:p w14:paraId="0B0549E9" w14:textId="2101629E" w:rsidR="00954F09" w:rsidRPr="00037496" w:rsidRDefault="00954F09" w:rsidP="00CD0F2D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1-2-1体重の管理</w:t>
            </w:r>
          </w:p>
        </w:tc>
        <w:tc>
          <w:tcPr>
            <w:tcW w:w="4041" w:type="dxa"/>
            <w:gridSpan w:val="2"/>
          </w:tcPr>
          <w:p w14:paraId="0FBDE661" w14:textId="26E65BA9" w:rsidR="00954F09" w:rsidRPr="00037496" w:rsidRDefault="00954F09" w:rsidP="003C23C1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4体重管理の重要性を理解 し、継続的に日々の体重 管理ができる体制を整える ※基本ケアとも重複するが 「リスク評価」結果を踏まえて特に留意して実施</w:t>
            </w:r>
          </w:p>
        </w:tc>
        <w:tc>
          <w:tcPr>
            <w:tcW w:w="1199" w:type="dxa"/>
          </w:tcPr>
          <w:p w14:paraId="033BD5E2" w14:textId="77777777" w:rsidR="00954F09" w:rsidRPr="00CC397B" w:rsidRDefault="00954F09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E1AFC92" w14:textId="77777777" w:rsidR="00954F09" w:rsidRPr="00CC397B" w:rsidRDefault="00954F09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B6A3BF8" w14:textId="77777777" w:rsidR="00954F09" w:rsidRPr="00CC397B" w:rsidRDefault="00954F09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30F6EE64" w14:textId="77777777" w:rsidR="00954F09" w:rsidRPr="00CC397B" w:rsidRDefault="00954F09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35794897" w14:textId="77777777" w:rsidTr="00931B74">
        <w:tc>
          <w:tcPr>
            <w:tcW w:w="562" w:type="dxa"/>
            <w:vMerge/>
          </w:tcPr>
          <w:p w14:paraId="65ECF1EA" w14:textId="6A04B419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E098961" w14:textId="7AAC0215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14:paraId="5EE8333D" w14:textId="202AA35B" w:rsidR="00954F09" w:rsidRPr="00037496" w:rsidRDefault="00954F09" w:rsidP="00F57EFF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1-2-2塩分量・水分 量のコント ロール</w:t>
            </w:r>
          </w:p>
        </w:tc>
        <w:tc>
          <w:tcPr>
            <w:tcW w:w="4041" w:type="dxa"/>
            <w:gridSpan w:val="2"/>
          </w:tcPr>
          <w:p w14:paraId="7E7EB41D" w14:textId="77777777" w:rsidR="00954F09" w:rsidRPr="00037496" w:rsidRDefault="00954F09" w:rsidP="00372A73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5適切な塩分・水分摂取量 が理解できる体制を整える</w:t>
            </w:r>
          </w:p>
          <w:p w14:paraId="399A6A49" w14:textId="71CA2EA5" w:rsidR="00954F09" w:rsidRPr="00032965" w:rsidRDefault="00954F09" w:rsidP="00372A73">
            <w:pPr>
              <w:rPr>
                <w:rFonts w:ascii="游ゴシック" w:eastAsia="游ゴシック" w:hAnsi="游ゴシック"/>
                <w:w w:val="66"/>
                <w:sz w:val="6"/>
                <w:szCs w:val="6"/>
              </w:rPr>
            </w:pPr>
          </w:p>
        </w:tc>
        <w:tc>
          <w:tcPr>
            <w:tcW w:w="1199" w:type="dxa"/>
          </w:tcPr>
          <w:p w14:paraId="73EC5233" w14:textId="77777777" w:rsidR="00954F09" w:rsidRPr="00CC397B" w:rsidRDefault="00954F09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4D252437" w14:textId="77777777" w:rsidR="00954F09" w:rsidRPr="00CC397B" w:rsidRDefault="00954F09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CC7AD3C" w14:textId="77777777" w:rsidR="00954F09" w:rsidRPr="00CC397B" w:rsidRDefault="00954F09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76870936" w14:textId="77777777" w:rsidR="00954F09" w:rsidRPr="00CC397B" w:rsidRDefault="00954F09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495AF037" w14:textId="77777777" w:rsidTr="00691E6D">
        <w:trPr>
          <w:trHeight w:val="447"/>
        </w:trPr>
        <w:tc>
          <w:tcPr>
            <w:tcW w:w="562" w:type="dxa"/>
            <w:vMerge/>
          </w:tcPr>
          <w:p w14:paraId="08E298F5" w14:textId="3E8D771A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7EEFEED8" w14:textId="301E01EF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126641FF" w14:textId="280E3D7B" w:rsidR="00954F09" w:rsidRPr="00037496" w:rsidRDefault="00954F09" w:rsidP="00F57EFF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08EB35F9" w14:textId="4D3FE2A3" w:rsidR="00954F09" w:rsidRPr="00037496" w:rsidRDefault="00954F09" w:rsidP="00F57EFF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6食事からの栄養の摂取状 況を把握できる体制を整える</w:t>
            </w:r>
          </w:p>
          <w:p w14:paraId="77FE9BB7" w14:textId="0CE76B07" w:rsidR="00954F09" w:rsidRPr="00032965" w:rsidRDefault="00954F09" w:rsidP="00F57EFF">
            <w:pPr>
              <w:rPr>
                <w:rFonts w:ascii="游ゴシック" w:eastAsia="游ゴシック" w:hAnsi="游ゴシック"/>
                <w:w w:val="66"/>
                <w:sz w:val="6"/>
                <w:szCs w:val="6"/>
              </w:rPr>
            </w:pPr>
          </w:p>
        </w:tc>
        <w:tc>
          <w:tcPr>
            <w:tcW w:w="1199" w:type="dxa"/>
          </w:tcPr>
          <w:p w14:paraId="7DA8B1A4" w14:textId="77777777" w:rsidR="00954F09" w:rsidRPr="00CC397B" w:rsidRDefault="00954F09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43841CEB" w14:textId="77777777" w:rsidR="00954F09" w:rsidRPr="00CC397B" w:rsidRDefault="00954F09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14FCE8B" w14:textId="77777777" w:rsidR="00954F09" w:rsidRPr="00CC397B" w:rsidRDefault="00954F09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36ADEC9C" w14:textId="77777777" w:rsidR="00954F09" w:rsidRPr="00CC397B" w:rsidRDefault="00954F09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784A5DA8" w14:textId="77777777" w:rsidTr="0009599E">
        <w:trPr>
          <w:trHeight w:val="154"/>
        </w:trPr>
        <w:tc>
          <w:tcPr>
            <w:tcW w:w="562" w:type="dxa"/>
            <w:vMerge/>
          </w:tcPr>
          <w:p w14:paraId="341668B6" w14:textId="33A8DF33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ABBECAD" w14:textId="6C0D4638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76738B86" w14:textId="77777777" w:rsidR="00954F09" w:rsidRPr="00037496" w:rsidRDefault="00954F09" w:rsidP="00F57EFF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3DA3E2FC" w14:textId="77777777" w:rsidR="00954F09" w:rsidRDefault="00954F09" w:rsidP="00F57EFF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7</w:t>
            </w: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その人と生活に合った水分 の摂取、排泄の状況と変 化を把握できる体制を整える</w:t>
            </w:r>
          </w:p>
          <w:p w14:paraId="49BC9C59" w14:textId="0FCF33B7" w:rsidR="00037496" w:rsidRPr="00032965" w:rsidRDefault="00037496" w:rsidP="00F57EFF">
            <w:pPr>
              <w:rPr>
                <w:rFonts w:ascii="游ゴシック" w:eastAsia="游ゴシック" w:hAnsi="游ゴシック" w:hint="eastAsia"/>
                <w:w w:val="66"/>
                <w:sz w:val="6"/>
                <w:szCs w:val="6"/>
              </w:rPr>
            </w:pPr>
          </w:p>
        </w:tc>
        <w:tc>
          <w:tcPr>
            <w:tcW w:w="1199" w:type="dxa"/>
          </w:tcPr>
          <w:p w14:paraId="63C6E828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60C540F6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A5A15EE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3D0808E7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6A62EA7E" w14:textId="77777777" w:rsidTr="00003C42">
        <w:trPr>
          <w:trHeight w:val="154"/>
        </w:trPr>
        <w:tc>
          <w:tcPr>
            <w:tcW w:w="562" w:type="dxa"/>
            <w:vMerge/>
          </w:tcPr>
          <w:p w14:paraId="7A4124C8" w14:textId="005EE702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302CF602" w14:textId="09D7701E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47E66D30" w14:textId="0900AF47" w:rsidR="00954F09" w:rsidRPr="00037496" w:rsidRDefault="00954F09" w:rsidP="00F57EFF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1-2-3血圧の管理</w:t>
            </w:r>
          </w:p>
        </w:tc>
        <w:tc>
          <w:tcPr>
            <w:tcW w:w="4041" w:type="dxa"/>
            <w:gridSpan w:val="2"/>
          </w:tcPr>
          <w:p w14:paraId="4D938259" w14:textId="77777777" w:rsidR="00954F09" w:rsidRPr="00037496" w:rsidRDefault="00954F09" w:rsidP="00F57EFF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8血圧のコントロールが継続 的に実施される体制を整える</w:t>
            </w:r>
          </w:p>
          <w:p w14:paraId="6DF7A8B2" w14:textId="6E573111" w:rsidR="00954F09" w:rsidRPr="00032965" w:rsidRDefault="00954F09" w:rsidP="00F57EFF">
            <w:pPr>
              <w:rPr>
                <w:rFonts w:ascii="游ゴシック" w:eastAsia="游ゴシック" w:hAnsi="游ゴシック"/>
                <w:w w:val="66"/>
                <w:sz w:val="6"/>
                <w:szCs w:val="6"/>
              </w:rPr>
            </w:pPr>
          </w:p>
        </w:tc>
        <w:tc>
          <w:tcPr>
            <w:tcW w:w="1199" w:type="dxa"/>
          </w:tcPr>
          <w:p w14:paraId="510FA1D5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5FC05B3E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17944D1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54520A53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3BE57692" w14:textId="77777777" w:rsidTr="001B7587">
        <w:trPr>
          <w:trHeight w:val="154"/>
        </w:trPr>
        <w:tc>
          <w:tcPr>
            <w:tcW w:w="562" w:type="dxa"/>
            <w:vMerge/>
          </w:tcPr>
          <w:p w14:paraId="723DA376" w14:textId="067BD090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1B4D3DD" w14:textId="6474921E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513091A3" w14:textId="62037DD7" w:rsidR="00954F09" w:rsidRPr="00037496" w:rsidRDefault="00954F09" w:rsidP="00F57EFF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1-2-4活動制限が 守られることの 支援</w:t>
            </w:r>
          </w:p>
        </w:tc>
        <w:tc>
          <w:tcPr>
            <w:tcW w:w="4041" w:type="dxa"/>
            <w:gridSpan w:val="2"/>
          </w:tcPr>
          <w:p w14:paraId="4F4FF793" w14:textId="1AFFA2C3" w:rsidR="00954F09" w:rsidRPr="00037496" w:rsidRDefault="00954F09" w:rsidP="00F57EFF">
            <w:pPr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9</w:t>
            </w: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活動制限と安静の必要性 を本人・家族等が理解し、 その制限が守られる体制を 整える</w:t>
            </w:r>
          </w:p>
        </w:tc>
        <w:tc>
          <w:tcPr>
            <w:tcW w:w="1199" w:type="dxa"/>
          </w:tcPr>
          <w:p w14:paraId="49D9A8AE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3E28F2BA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3F4A967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C13BA79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37E05DD6" w14:textId="77777777" w:rsidTr="001B7587">
        <w:tc>
          <w:tcPr>
            <w:tcW w:w="562" w:type="dxa"/>
            <w:vMerge/>
          </w:tcPr>
          <w:p w14:paraId="586F33F7" w14:textId="15EEEE54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3D29731B" w14:textId="5D6CEFC3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7A31AD9E" w14:textId="52B6AE63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1-2-5急性増悪の 予防</w:t>
            </w:r>
          </w:p>
        </w:tc>
        <w:tc>
          <w:tcPr>
            <w:tcW w:w="4041" w:type="dxa"/>
            <w:gridSpan w:val="2"/>
          </w:tcPr>
          <w:p w14:paraId="485F31E0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10</w:t>
            </w: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感染症の予防の必要性の理解をうながす体制を整える</w:t>
            </w:r>
          </w:p>
          <w:p w14:paraId="5EDE8C4B" w14:textId="5FB89CAB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 xml:space="preserve"> ※基本ケアとも重複するが 特に留意して実施</w:t>
            </w:r>
          </w:p>
        </w:tc>
        <w:tc>
          <w:tcPr>
            <w:tcW w:w="1199" w:type="dxa"/>
          </w:tcPr>
          <w:p w14:paraId="1AB909DE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47BC3D59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B8A65E9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277468AC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278AF508" w14:textId="77777777" w:rsidTr="00CC7E97">
        <w:tc>
          <w:tcPr>
            <w:tcW w:w="562" w:type="dxa"/>
            <w:vMerge/>
          </w:tcPr>
          <w:p w14:paraId="5B403B5F" w14:textId="60CABFFF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A329F6D" w14:textId="64F1D753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31AF25D" w14:textId="7CFE65EB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1-2-6非日常的な活動のリスク の管理</w:t>
            </w:r>
          </w:p>
        </w:tc>
        <w:tc>
          <w:tcPr>
            <w:tcW w:w="4041" w:type="dxa"/>
            <w:gridSpan w:val="2"/>
          </w:tcPr>
          <w:p w14:paraId="7B3BB12F" w14:textId="77777777" w:rsidR="00954F09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11長時間の活動が必要な場 合の注意事項の理解をう ながす体制を整える</w:t>
            </w:r>
          </w:p>
          <w:p w14:paraId="0BD0A47E" w14:textId="5C13DDEB" w:rsidR="00037496" w:rsidRPr="00037496" w:rsidRDefault="00037496" w:rsidP="0012026C">
            <w:pPr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</w:pPr>
          </w:p>
        </w:tc>
        <w:tc>
          <w:tcPr>
            <w:tcW w:w="1199" w:type="dxa"/>
          </w:tcPr>
          <w:p w14:paraId="5E432CEB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521F2796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03E74C5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471263C9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2FE2F352" w14:textId="77777777" w:rsidTr="000265F0">
        <w:tc>
          <w:tcPr>
            <w:tcW w:w="562" w:type="dxa"/>
            <w:vMerge/>
          </w:tcPr>
          <w:p w14:paraId="662D75FE" w14:textId="38C4ECE8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251DC6FE" w14:textId="166B69EF" w:rsidR="00954F09" w:rsidRPr="00037496" w:rsidRDefault="00954F09" w:rsidP="00E07029">
            <w:pPr>
              <w:rPr>
                <w:rFonts w:ascii="游ゴシック" w:eastAsia="游ゴシック" w:hAnsi="游ゴシック"/>
                <w:w w:val="50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50"/>
                <w:sz w:val="16"/>
                <w:szCs w:val="16"/>
              </w:rPr>
              <w:t>1-3療養を続けるた めの環境・体制の整備</w:t>
            </w:r>
          </w:p>
        </w:tc>
        <w:tc>
          <w:tcPr>
            <w:tcW w:w="1845" w:type="dxa"/>
            <w:vMerge w:val="restart"/>
          </w:tcPr>
          <w:p w14:paraId="64CF22B9" w14:textId="2F963EB3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1-3-1負荷のかかる 環境の改善</w:t>
            </w:r>
          </w:p>
        </w:tc>
        <w:tc>
          <w:tcPr>
            <w:tcW w:w="4041" w:type="dxa"/>
            <w:gridSpan w:val="2"/>
          </w:tcPr>
          <w:p w14:paraId="7973FD14" w14:textId="0D276A88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12気温差の縮小（居室と廊下、浴室、洗面所、トイレ など）がなされる体制を整える ※基本ケアとも重複するが 特に留意して実施</w:t>
            </w:r>
          </w:p>
        </w:tc>
        <w:tc>
          <w:tcPr>
            <w:tcW w:w="1199" w:type="dxa"/>
          </w:tcPr>
          <w:p w14:paraId="71C0F25B" w14:textId="77777777" w:rsidR="00954F09" w:rsidRPr="00CC397B" w:rsidRDefault="00954F09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37C5249B" w14:textId="77777777" w:rsidR="00954F09" w:rsidRPr="00CC397B" w:rsidRDefault="00954F09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2C7CAA2" w14:textId="77777777" w:rsidR="00954F09" w:rsidRPr="00CC397B" w:rsidRDefault="00954F09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03DC2779" w14:textId="367F0AA2" w:rsidR="00954F09" w:rsidRPr="00CC397B" w:rsidRDefault="00954F09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64E46528" w14:textId="77777777" w:rsidTr="000265F0">
        <w:tc>
          <w:tcPr>
            <w:tcW w:w="562" w:type="dxa"/>
            <w:vMerge/>
          </w:tcPr>
          <w:p w14:paraId="0FC5140F" w14:textId="77777777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74F3F4CD" w14:textId="073E0995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7126F4AE" w14:textId="37CEF0CA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7E85A61A" w14:textId="00156438" w:rsidR="00954F09" w:rsidRPr="00037496" w:rsidRDefault="00954F09" w:rsidP="00E07029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13強く負荷がかかるような動 作の要因となる環境を把握する体制を整える ※基本ケアとも重複するが 特に留意して実施</w:t>
            </w:r>
          </w:p>
        </w:tc>
        <w:tc>
          <w:tcPr>
            <w:tcW w:w="1199" w:type="dxa"/>
          </w:tcPr>
          <w:p w14:paraId="68422D0D" w14:textId="77777777" w:rsidR="00954F09" w:rsidRPr="00CC397B" w:rsidRDefault="00954F09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09921B3" w14:textId="77777777" w:rsidR="00954F09" w:rsidRPr="00CC397B" w:rsidRDefault="00954F09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FDEB5AF" w14:textId="77777777" w:rsidR="00954F09" w:rsidRPr="00CC397B" w:rsidRDefault="00954F09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74EA8B06" w14:textId="07ED90F5" w:rsidR="00954F09" w:rsidRPr="00CC397B" w:rsidRDefault="00954F09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7D0D8FB2" w14:textId="77777777" w:rsidTr="000265F0">
        <w:tc>
          <w:tcPr>
            <w:tcW w:w="562" w:type="dxa"/>
            <w:vMerge w:val="restart"/>
          </w:tcPr>
          <w:p w14:paraId="06EC50BB" w14:textId="521FD06C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2生活機能の維持・向上</w:t>
            </w:r>
          </w:p>
        </w:tc>
        <w:tc>
          <w:tcPr>
            <w:tcW w:w="716" w:type="dxa"/>
            <w:vMerge w:val="restart"/>
          </w:tcPr>
          <w:p w14:paraId="32E1C105" w14:textId="3A6BE306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2-1心疾患の状況 に応じた生活・ 暮らし方の支援</w:t>
            </w:r>
          </w:p>
        </w:tc>
        <w:tc>
          <w:tcPr>
            <w:tcW w:w="1845" w:type="dxa"/>
          </w:tcPr>
          <w:p w14:paraId="0E56E190" w14:textId="2DBEDD4A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2-1-1活動と参加に 関わる能力の 維持・改善</w:t>
            </w:r>
          </w:p>
        </w:tc>
        <w:tc>
          <w:tcPr>
            <w:tcW w:w="4041" w:type="dxa"/>
            <w:gridSpan w:val="2"/>
          </w:tcPr>
          <w:p w14:paraId="36181BF1" w14:textId="2FE85BC5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14本人が望む暮らしの意向の把握と活動・参加の状況 を維持・改善する体制を整える</w:t>
            </w:r>
          </w:p>
        </w:tc>
        <w:tc>
          <w:tcPr>
            <w:tcW w:w="1199" w:type="dxa"/>
          </w:tcPr>
          <w:p w14:paraId="55F4C318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0DFDF234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D101500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03D77E1B" w14:textId="7B0D6CB3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30497A6E" w14:textId="77777777" w:rsidTr="000265F0">
        <w:trPr>
          <w:trHeight w:val="330"/>
        </w:trPr>
        <w:tc>
          <w:tcPr>
            <w:tcW w:w="562" w:type="dxa"/>
            <w:vMerge/>
          </w:tcPr>
          <w:p w14:paraId="0C4EA138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3F8B9711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14:paraId="692F4A14" w14:textId="0151547D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2-1-2リハビリテー ションの実施</w:t>
            </w:r>
          </w:p>
        </w:tc>
        <w:tc>
          <w:tcPr>
            <w:tcW w:w="4041" w:type="dxa"/>
            <w:gridSpan w:val="2"/>
          </w:tcPr>
          <w:p w14:paraId="1359D88E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15医療的なリハビリテーション を受けることができる体制を整える</w:t>
            </w:r>
          </w:p>
          <w:p w14:paraId="5639D87A" w14:textId="64C7820E" w:rsidR="00310BA3" w:rsidRPr="00032965" w:rsidRDefault="00310BA3" w:rsidP="0012026C">
            <w:pPr>
              <w:rPr>
                <w:rFonts w:ascii="游ゴシック" w:eastAsia="游ゴシック" w:hAnsi="游ゴシック"/>
                <w:w w:val="66"/>
                <w:sz w:val="6"/>
                <w:szCs w:val="6"/>
              </w:rPr>
            </w:pPr>
          </w:p>
        </w:tc>
        <w:tc>
          <w:tcPr>
            <w:tcW w:w="1199" w:type="dxa"/>
          </w:tcPr>
          <w:p w14:paraId="043299CA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2796CA9D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26D5410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7A267453" w14:textId="3841E14F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5F587003" w14:textId="77777777" w:rsidTr="000265F0">
        <w:trPr>
          <w:trHeight w:val="459"/>
        </w:trPr>
        <w:tc>
          <w:tcPr>
            <w:tcW w:w="562" w:type="dxa"/>
            <w:vMerge/>
          </w:tcPr>
          <w:p w14:paraId="06E63A76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95D819B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2341EEC1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4041" w:type="dxa"/>
            <w:gridSpan w:val="2"/>
          </w:tcPr>
          <w:p w14:paraId="3371149E" w14:textId="23EC6449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16 ADL/IADLの定期的な 把握と機能の向上ができる 体制を整える ※基本ケアとも重複するが 「リスク評価」結果を踏まえ て特に留意して実施</w:t>
            </w:r>
          </w:p>
        </w:tc>
        <w:tc>
          <w:tcPr>
            <w:tcW w:w="1199" w:type="dxa"/>
          </w:tcPr>
          <w:p w14:paraId="1430B536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2BA49ADB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4D58CE9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6F8BC02D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37086849" w14:textId="77777777" w:rsidTr="000265F0">
        <w:trPr>
          <w:trHeight w:val="459"/>
        </w:trPr>
        <w:tc>
          <w:tcPr>
            <w:tcW w:w="562" w:type="dxa"/>
            <w:vMerge/>
          </w:tcPr>
          <w:p w14:paraId="5142A954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0566E46B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57559BBC" w14:textId="37A975B6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2-1-3入浴習慣の 支援</w:t>
            </w:r>
          </w:p>
        </w:tc>
        <w:tc>
          <w:tcPr>
            <w:tcW w:w="4041" w:type="dxa"/>
            <w:gridSpan w:val="2"/>
          </w:tcPr>
          <w:p w14:paraId="0A44645A" w14:textId="21FF936D" w:rsidR="00954F09" w:rsidRPr="00037496" w:rsidRDefault="00954F09" w:rsidP="00310BA3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17入浴習慣や入浴環境を把 握し、過度におそれることな く適切な入浴を維持できる 体制を整える ※基本ケアとも重複するが 特に留意して実施</w:t>
            </w:r>
          </w:p>
        </w:tc>
        <w:tc>
          <w:tcPr>
            <w:tcW w:w="1199" w:type="dxa"/>
          </w:tcPr>
          <w:p w14:paraId="7CCA7721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E493428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962D672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3FC9AD41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6308C3EB" w14:textId="77777777" w:rsidTr="000265F0">
        <w:trPr>
          <w:trHeight w:val="459"/>
        </w:trPr>
        <w:tc>
          <w:tcPr>
            <w:tcW w:w="562" w:type="dxa"/>
            <w:vMerge/>
          </w:tcPr>
          <w:p w14:paraId="3E9942DD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18A6F02E" w14:textId="7777777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5758CAA9" w14:textId="5DE79495" w:rsidR="00954F09" w:rsidRPr="00037496" w:rsidRDefault="00954F09" w:rsidP="009A17E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2-1-4休養・睡眠の 支援</w:t>
            </w:r>
          </w:p>
        </w:tc>
        <w:tc>
          <w:tcPr>
            <w:tcW w:w="4041" w:type="dxa"/>
            <w:gridSpan w:val="2"/>
          </w:tcPr>
          <w:p w14:paraId="046386D8" w14:textId="76B45247" w:rsidR="00954F09" w:rsidRPr="00037496" w:rsidRDefault="00954F09" w:rsidP="0012026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18休養・睡眠を確保したうえ で、睡眠時の状況の変化 を把握して必要な支援につ なげられる体制を整える ※基本ケアとも重複するが 特に留意して</w:t>
            </w: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実施</w:t>
            </w:r>
          </w:p>
        </w:tc>
        <w:tc>
          <w:tcPr>
            <w:tcW w:w="1199" w:type="dxa"/>
          </w:tcPr>
          <w:p w14:paraId="7938D0F3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13B4FB3B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116D124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0362093B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1B0E611D" w14:textId="77777777" w:rsidTr="00310BA3">
        <w:trPr>
          <w:trHeight w:val="159"/>
        </w:trPr>
        <w:tc>
          <w:tcPr>
            <w:tcW w:w="562" w:type="dxa"/>
            <w:vMerge/>
          </w:tcPr>
          <w:p w14:paraId="1EF1BFF5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3B5DE502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C2750C0" w14:textId="531DAB19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2-1-5禁煙の実現 の支援</w:t>
            </w:r>
          </w:p>
        </w:tc>
        <w:tc>
          <w:tcPr>
            <w:tcW w:w="4041" w:type="dxa"/>
            <w:gridSpan w:val="2"/>
          </w:tcPr>
          <w:p w14:paraId="0B5AC368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19禁煙を実現できる体制を整える</w:t>
            </w:r>
          </w:p>
          <w:p w14:paraId="2B51931E" w14:textId="3439CA48" w:rsidR="00310BA3" w:rsidRPr="00032965" w:rsidRDefault="00310BA3" w:rsidP="004B5034">
            <w:pPr>
              <w:rPr>
                <w:rFonts w:ascii="游ゴシック" w:eastAsia="游ゴシック" w:hAnsi="游ゴシック"/>
                <w:w w:val="66"/>
                <w:sz w:val="6"/>
                <w:szCs w:val="6"/>
              </w:rPr>
            </w:pPr>
          </w:p>
        </w:tc>
        <w:tc>
          <w:tcPr>
            <w:tcW w:w="1199" w:type="dxa"/>
          </w:tcPr>
          <w:p w14:paraId="7385B6AB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6BBDB6FA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8219492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6B4D99B3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3B6E623B" w14:textId="77777777" w:rsidTr="00310BA3">
        <w:trPr>
          <w:trHeight w:val="53"/>
        </w:trPr>
        <w:tc>
          <w:tcPr>
            <w:tcW w:w="562" w:type="dxa"/>
            <w:vMerge/>
          </w:tcPr>
          <w:p w14:paraId="77A728B7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62D1E58C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29600972" w14:textId="5489F19A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2-1-6本人・家族等 への生活習慣 を変えること の支援</w:t>
            </w:r>
          </w:p>
        </w:tc>
        <w:tc>
          <w:tcPr>
            <w:tcW w:w="4041" w:type="dxa"/>
            <w:gridSpan w:val="2"/>
          </w:tcPr>
          <w:p w14:paraId="64572F3B" w14:textId="01355A5D" w:rsidR="00310BA3" w:rsidRPr="00037496" w:rsidRDefault="00954F09" w:rsidP="004B5034">
            <w:pPr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20本人・家族等が生活習慣 を変えることを受けいれられるよう支援する</w:t>
            </w:r>
          </w:p>
        </w:tc>
        <w:tc>
          <w:tcPr>
            <w:tcW w:w="1199" w:type="dxa"/>
          </w:tcPr>
          <w:p w14:paraId="7FBBDBF2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64F1DA3C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D4E0B70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261980C9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5BA5C6DF" w14:textId="77777777" w:rsidTr="00310BA3">
        <w:trPr>
          <w:trHeight w:val="53"/>
        </w:trPr>
        <w:tc>
          <w:tcPr>
            <w:tcW w:w="562" w:type="dxa"/>
            <w:vMerge/>
          </w:tcPr>
          <w:p w14:paraId="301D9083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</w:tcPr>
          <w:p w14:paraId="793DBE8A" w14:textId="7648E9D5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2-2心理的な支援</w:t>
            </w:r>
          </w:p>
        </w:tc>
        <w:tc>
          <w:tcPr>
            <w:tcW w:w="1845" w:type="dxa"/>
          </w:tcPr>
          <w:p w14:paraId="50C3A2E0" w14:textId="0526313A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2-2-1本人・家族等 の不安の軽 減</w:t>
            </w:r>
          </w:p>
        </w:tc>
        <w:tc>
          <w:tcPr>
            <w:tcW w:w="4041" w:type="dxa"/>
            <w:gridSpan w:val="2"/>
          </w:tcPr>
          <w:p w14:paraId="62C10578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21精神的な不安を把握し、 必要に応じて支援する体制 を整える</w:t>
            </w:r>
          </w:p>
          <w:p w14:paraId="7C4C5732" w14:textId="42A1B44A" w:rsidR="00310BA3" w:rsidRPr="00037496" w:rsidRDefault="00310BA3" w:rsidP="004B5034">
            <w:pPr>
              <w:rPr>
                <w:rFonts w:ascii="游ゴシック" w:eastAsia="游ゴシック" w:hAnsi="游ゴシック"/>
                <w:w w:val="66"/>
                <w:sz w:val="12"/>
                <w:szCs w:val="12"/>
              </w:rPr>
            </w:pPr>
          </w:p>
        </w:tc>
        <w:tc>
          <w:tcPr>
            <w:tcW w:w="1199" w:type="dxa"/>
          </w:tcPr>
          <w:p w14:paraId="17BA019E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55" w:type="dxa"/>
          </w:tcPr>
          <w:p w14:paraId="55DCC5F7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1A37E15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4828ADF1" w14:textId="77777777" w:rsidR="00954F09" w:rsidRPr="00CC397B" w:rsidRDefault="00954F09" w:rsidP="004B5034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01D88046" w14:textId="77777777" w:rsidTr="00931B74">
        <w:trPr>
          <w:trHeight w:val="220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2BCEC5EE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b/>
                <w:bCs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b/>
                <w:bCs/>
                <w:w w:val="66"/>
                <w:sz w:val="16"/>
                <w:szCs w:val="16"/>
              </w:rPr>
              <w:t>Ⅱ期</w:t>
            </w:r>
          </w:p>
          <w:p w14:paraId="30801C32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1再入院の予防</w:t>
            </w:r>
          </w:p>
          <w:p w14:paraId="774F8F54" w14:textId="3DC6777E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2セルフマネ ジメントへ の移行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</w:tcBorders>
          </w:tcPr>
          <w:p w14:paraId="29F5BCF5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1-1疾患の理解</w:t>
            </w: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と</w:t>
            </w: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確実な服薬</w:t>
            </w:r>
          </w:p>
          <w:p w14:paraId="423A7783" w14:textId="535ECC35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1-2骨粗しょう症の 予防</w:t>
            </w:r>
          </w:p>
        </w:tc>
        <w:tc>
          <w:tcPr>
            <w:tcW w:w="1845" w:type="dxa"/>
            <w:tcBorders>
              <w:top w:val="single" w:sz="12" w:space="0" w:color="auto"/>
            </w:tcBorders>
          </w:tcPr>
          <w:p w14:paraId="5807A8F1" w14:textId="6908DD43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1-1-1基本的な疾 患管理の支 援</w:t>
            </w:r>
          </w:p>
        </w:tc>
        <w:tc>
          <w:tcPr>
            <w:tcW w:w="4041" w:type="dxa"/>
            <w:gridSpan w:val="2"/>
            <w:tcBorders>
              <w:top w:val="single" w:sz="12" w:space="0" w:color="auto"/>
            </w:tcBorders>
          </w:tcPr>
          <w:p w14:paraId="02A63B77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1疾患の理解を支援し、定 期的に診察が受けられる体 制を整える</w:t>
            </w:r>
          </w:p>
          <w:p w14:paraId="38E902EA" w14:textId="55038230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 xml:space="preserve"> ※基本ケアとも重複するが 特に留意して実施</w:t>
            </w:r>
          </w:p>
        </w:tc>
        <w:tc>
          <w:tcPr>
            <w:tcW w:w="1199" w:type="dxa"/>
            <w:tcBorders>
              <w:top w:val="single" w:sz="12" w:space="0" w:color="auto"/>
            </w:tcBorders>
          </w:tcPr>
          <w:p w14:paraId="5E218AEC" w14:textId="77777777" w:rsidR="00954F09" w:rsidRPr="00CC397B" w:rsidRDefault="00954F09" w:rsidP="004B5034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12" w:space="0" w:color="auto"/>
            </w:tcBorders>
          </w:tcPr>
          <w:p w14:paraId="44AF1215" w14:textId="77777777" w:rsidR="00954F09" w:rsidRPr="00CC397B" w:rsidRDefault="00954F09" w:rsidP="004B5034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640A338D" w14:textId="77777777" w:rsidR="00954F09" w:rsidRPr="00CC397B" w:rsidRDefault="00954F09" w:rsidP="004B5034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14:paraId="6D5C1D2F" w14:textId="2C0C0435" w:rsidR="00954F09" w:rsidRPr="00CC397B" w:rsidRDefault="00954F09" w:rsidP="004B5034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67C993CC" w14:textId="77777777" w:rsidTr="00931B74">
        <w:tc>
          <w:tcPr>
            <w:tcW w:w="562" w:type="dxa"/>
            <w:vMerge/>
          </w:tcPr>
          <w:p w14:paraId="519EE718" w14:textId="631179F2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8146A72" w14:textId="7FA2F74A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22447261" w14:textId="3D969C5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1-1-2服薬支援</w:t>
            </w:r>
          </w:p>
        </w:tc>
        <w:tc>
          <w:tcPr>
            <w:tcW w:w="4028" w:type="dxa"/>
          </w:tcPr>
          <w:p w14:paraId="36E4BA59" w14:textId="76D85B07" w:rsidR="00954F09" w:rsidRPr="00037496" w:rsidRDefault="00954F09" w:rsidP="00037496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2服薬の必要性や薬の管理 を理解し、服薬が確認できる体制を整える ※基本ケアとも重複するが 服薬の継続ができるよう特 に留意して実施</w:t>
            </w:r>
          </w:p>
        </w:tc>
        <w:tc>
          <w:tcPr>
            <w:tcW w:w="1212" w:type="dxa"/>
            <w:gridSpan w:val="2"/>
          </w:tcPr>
          <w:p w14:paraId="7FCDAA44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1009ECEA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7D28A5F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31355A7" w14:textId="77777777" w:rsidR="00954F09" w:rsidRPr="00A12A48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00FCE084" w14:textId="77777777" w:rsidTr="00931B74">
        <w:tc>
          <w:tcPr>
            <w:tcW w:w="562" w:type="dxa"/>
            <w:vMerge/>
          </w:tcPr>
          <w:p w14:paraId="6C6B894F" w14:textId="31BEB9E0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D001083" w14:textId="2A2B43A4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4902CCE4" w14:textId="7461C027" w:rsidR="00954F09" w:rsidRPr="00037496" w:rsidRDefault="00954F09" w:rsidP="004B5034">
            <w:pPr>
              <w:ind w:rightChars="-54" w:right="-113"/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1-1-3併存疾患の 把握と療養の 支援</w:t>
            </w:r>
          </w:p>
        </w:tc>
        <w:tc>
          <w:tcPr>
            <w:tcW w:w="4028" w:type="dxa"/>
          </w:tcPr>
          <w:p w14:paraId="0ECC0459" w14:textId="73CCDAAC" w:rsidR="00954F09" w:rsidRPr="00037496" w:rsidRDefault="00954F09" w:rsidP="004B5034">
            <w:pPr>
              <w:rPr>
                <w:rFonts w:ascii="游ゴシック" w:eastAsia="游ゴシック" w:hAnsi="游ゴシック"/>
                <w:w w:val="50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50"/>
                <w:sz w:val="16"/>
                <w:szCs w:val="16"/>
              </w:rPr>
              <w:t>3併存疾患（腎機能の低下にかかわる疾患、糖尿病 （糖尿病性腎症）、その他の疾患など）を把握し療 養を支援する体制を整える 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43CF76C4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731BF595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7FF675E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2A93903" w14:textId="246529C0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</w:tr>
      <w:tr w:rsidR="00954F09" w:rsidRPr="00CC397B" w14:paraId="130BE878" w14:textId="77777777" w:rsidTr="00931B74">
        <w:tc>
          <w:tcPr>
            <w:tcW w:w="562" w:type="dxa"/>
            <w:vMerge/>
          </w:tcPr>
          <w:p w14:paraId="23CDA306" w14:textId="5DB99E92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22F3E689" w14:textId="210DCD14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1-2自己管理能力 の向上とリスク の管</w:t>
            </w:r>
          </w:p>
        </w:tc>
        <w:tc>
          <w:tcPr>
            <w:tcW w:w="1845" w:type="dxa"/>
          </w:tcPr>
          <w:p w14:paraId="05F830DC" w14:textId="117AB2D8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1-2-1体重の管理</w:t>
            </w:r>
          </w:p>
        </w:tc>
        <w:tc>
          <w:tcPr>
            <w:tcW w:w="4028" w:type="dxa"/>
          </w:tcPr>
          <w:p w14:paraId="1D770A18" w14:textId="6FD47AAA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4体重管理の重要性を理解 し、継続的に日々の体重 管理ができる体制を整える ※基本ケアとも重複するが 「リスク評価」結果を踏まえて特に留意して実施</w:t>
            </w:r>
          </w:p>
        </w:tc>
        <w:tc>
          <w:tcPr>
            <w:tcW w:w="1212" w:type="dxa"/>
            <w:gridSpan w:val="2"/>
          </w:tcPr>
          <w:p w14:paraId="7ACAFE97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011A4222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6AC41AA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6767C560" w14:textId="7E3A1E60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</w:tr>
      <w:tr w:rsidR="00954F09" w:rsidRPr="00CC397B" w14:paraId="3F8E3120" w14:textId="77777777" w:rsidTr="00310BA3">
        <w:trPr>
          <w:trHeight w:val="174"/>
        </w:trPr>
        <w:tc>
          <w:tcPr>
            <w:tcW w:w="562" w:type="dxa"/>
            <w:vMerge/>
          </w:tcPr>
          <w:p w14:paraId="4AE1F472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596BA3BC" w14:textId="69BAC773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14:paraId="5E0427DA" w14:textId="168B5039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1-2-2塩分量・水分 量のコント ロール</w:t>
            </w:r>
          </w:p>
        </w:tc>
        <w:tc>
          <w:tcPr>
            <w:tcW w:w="4028" w:type="dxa"/>
          </w:tcPr>
          <w:p w14:paraId="5B969CE8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5適切な塩分・水分摂取量 の理解をうながす体制を整 える</w:t>
            </w:r>
          </w:p>
          <w:p w14:paraId="3C3FC2F2" w14:textId="4120D5AD" w:rsidR="00310BA3" w:rsidRPr="00032965" w:rsidRDefault="00310BA3" w:rsidP="004B5034">
            <w:pPr>
              <w:rPr>
                <w:rFonts w:ascii="游ゴシック" w:eastAsia="游ゴシック" w:hAnsi="游ゴシック"/>
                <w:w w:val="66"/>
                <w:sz w:val="8"/>
                <w:szCs w:val="8"/>
              </w:rPr>
            </w:pPr>
          </w:p>
        </w:tc>
        <w:tc>
          <w:tcPr>
            <w:tcW w:w="1212" w:type="dxa"/>
            <w:gridSpan w:val="2"/>
          </w:tcPr>
          <w:p w14:paraId="75268398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555" w:type="dxa"/>
          </w:tcPr>
          <w:p w14:paraId="6F6293B2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7925888" w14:textId="77777777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33C8F5E5" w14:textId="2C641BFC" w:rsidR="00954F09" w:rsidRPr="00CC397B" w:rsidRDefault="00954F09" w:rsidP="004B5034">
            <w:pPr>
              <w:rPr>
                <w:w w:val="100"/>
                <w:sz w:val="12"/>
                <w:szCs w:val="12"/>
              </w:rPr>
            </w:pPr>
          </w:p>
        </w:tc>
      </w:tr>
      <w:tr w:rsidR="00954F09" w:rsidRPr="00CC397B" w14:paraId="64A7D599" w14:textId="77777777" w:rsidTr="00310BA3">
        <w:trPr>
          <w:trHeight w:val="181"/>
        </w:trPr>
        <w:tc>
          <w:tcPr>
            <w:tcW w:w="562" w:type="dxa"/>
            <w:vMerge/>
          </w:tcPr>
          <w:p w14:paraId="682D02AD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21CC8EC6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3F8E194C" w14:textId="0A6E72C3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4028" w:type="dxa"/>
          </w:tcPr>
          <w:p w14:paraId="5F2A9DAA" w14:textId="77777777" w:rsidR="00310BA3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6食事からの栄養の摂取状 況を把握できる体制を整える</w:t>
            </w:r>
          </w:p>
          <w:p w14:paraId="496D4A81" w14:textId="5347BF07" w:rsidR="00037496" w:rsidRPr="00032965" w:rsidRDefault="00037496" w:rsidP="004B5034">
            <w:pPr>
              <w:rPr>
                <w:rFonts w:ascii="游ゴシック" w:eastAsia="游ゴシック" w:hAnsi="游ゴシック" w:hint="eastAsia"/>
                <w:w w:val="50"/>
                <w:sz w:val="8"/>
                <w:szCs w:val="8"/>
              </w:rPr>
            </w:pPr>
          </w:p>
        </w:tc>
        <w:tc>
          <w:tcPr>
            <w:tcW w:w="1212" w:type="dxa"/>
            <w:gridSpan w:val="2"/>
          </w:tcPr>
          <w:p w14:paraId="00D02529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4C2E57C2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28E97A5B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2007C1F0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68D5E73E" w14:textId="77777777" w:rsidTr="00032965">
        <w:trPr>
          <w:trHeight w:val="129"/>
        </w:trPr>
        <w:tc>
          <w:tcPr>
            <w:tcW w:w="562" w:type="dxa"/>
            <w:vMerge/>
          </w:tcPr>
          <w:p w14:paraId="0A6510F9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6248E16B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20FCB238" w14:textId="4A35472E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4028" w:type="dxa"/>
          </w:tcPr>
          <w:p w14:paraId="7F84FDDA" w14:textId="77777777" w:rsidR="00310BA3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7その人と生活に合った水分 の摂取、排泄の状況と変 化を把握できる体制を整える</w:t>
            </w:r>
          </w:p>
          <w:p w14:paraId="194DDAD9" w14:textId="14EDE97B" w:rsidR="00037496" w:rsidRPr="00032965" w:rsidRDefault="00037496" w:rsidP="004B5034">
            <w:pPr>
              <w:rPr>
                <w:rFonts w:ascii="游ゴシック" w:eastAsia="游ゴシック" w:hAnsi="游ゴシック" w:hint="eastAsia"/>
                <w:w w:val="66"/>
                <w:sz w:val="6"/>
                <w:szCs w:val="6"/>
              </w:rPr>
            </w:pPr>
          </w:p>
        </w:tc>
        <w:tc>
          <w:tcPr>
            <w:tcW w:w="1212" w:type="dxa"/>
            <w:gridSpan w:val="2"/>
          </w:tcPr>
          <w:p w14:paraId="5AD17BC4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3185EC3D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79C4B86C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0AE40664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30777158" w14:textId="77777777" w:rsidTr="00931B74">
        <w:trPr>
          <w:trHeight w:val="196"/>
        </w:trPr>
        <w:tc>
          <w:tcPr>
            <w:tcW w:w="562" w:type="dxa"/>
            <w:vMerge/>
          </w:tcPr>
          <w:p w14:paraId="13570056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0BB49213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2954AA89" w14:textId="2E951CEE" w:rsidR="00954F09" w:rsidRPr="00037496" w:rsidRDefault="00954F09" w:rsidP="00F30DEB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1-2-3血圧の管理</w:t>
            </w:r>
          </w:p>
        </w:tc>
        <w:tc>
          <w:tcPr>
            <w:tcW w:w="4028" w:type="dxa"/>
          </w:tcPr>
          <w:p w14:paraId="13DCC991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8血圧のコントロールが継続 的に実施される体制を整える</w:t>
            </w:r>
          </w:p>
          <w:p w14:paraId="301F161F" w14:textId="51772A7D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0"/>
                <w:szCs w:val="10"/>
              </w:rPr>
            </w:pPr>
          </w:p>
        </w:tc>
        <w:tc>
          <w:tcPr>
            <w:tcW w:w="1212" w:type="dxa"/>
            <w:gridSpan w:val="2"/>
          </w:tcPr>
          <w:p w14:paraId="33A080A0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2F733A0A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72866925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297CB6A4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65DF85D3" w14:textId="77777777" w:rsidTr="00931B74">
        <w:trPr>
          <w:trHeight w:val="196"/>
        </w:trPr>
        <w:tc>
          <w:tcPr>
            <w:tcW w:w="562" w:type="dxa"/>
            <w:vMerge/>
          </w:tcPr>
          <w:p w14:paraId="46B7F9A6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1AF12CD3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31515420" w14:textId="7B7807A2" w:rsidR="00954F09" w:rsidRPr="00037496" w:rsidRDefault="00954F09" w:rsidP="00F30DEB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1-2-4活動制限が 守られることの 支援</w:t>
            </w:r>
          </w:p>
        </w:tc>
        <w:tc>
          <w:tcPr>
            <w:tcW w:w="4028" w:type="dxa"/>
          </w:tcPr>
          <w:p w14:paraId="18150F51" w14:textId="0622C3DE" w:rsidR="00954F09" w:rsidRPr="00037496" w:rsidRDefault="00954F09" w:rsidP="004B5034">
            <w:pPr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9活動制限と安静の必要性 を本人・家族等が理解し、 その制限が守られる体制を整える</w:t>
            </w:r>
          </w:p>
        </w:tc>
        <w:tc>
          <w:tcPr>
            <w:tcW w:w="1212" w:type="dxa"/>
            <w:gridSpan w:val="2"/>
          </w:tcPr>
          <w:p w14:paraId="7AF95909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4AD99A77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1907AC29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56646E12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6777C4AA" w14:textId="77777777" w:rsidTr="00931B74">
        <w:trPr>
          <w:trHeight w:val="196"/>
        </w:trPr>
        <w:tc>
          <w:tcPr>
            <w:tcW w:w="562" w:type="dxa"/>
            <w:vMerge/>
          </w:tcPr>
          <w:p w14:paraId="48365BA0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6865DB2B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2695FCDB" w14:textId="5FFBE3A7" w:rsidR="00954F09" w:rsidRPr="00037496" w:rsidRDefault="00954F09" w:rsidP="00F30DEB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1-2-5急性増悪の 予防</w:t>
            </w:r>
          </w:p>
        </w:tc>
        <w:tc>
          <w:tcPr>
            <w:tcW w:w="4028" w:type="dxa"/>
          </w:tcPr>
          <w:p w14:paraId="6312172D" w14:textId="04C501EA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10感染症の予防の必要性の 理解をうながす体制を整え る ※基本ケアとも重複するが 特に留意して</w:t>
            </w: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実施</w:t>
            </w:r>
          </w:p>
        </w:tc>
        <w:tc>
          <w:tcPr>
            <w:tcW w:w="1212" w:type="dxa"/>
            <w:gridSpan w:val="2"/>
          </w:tcPr>
          <w:p w14:paraId="48100D56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2ADC7CFA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7B34967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6413D24D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691A21E2" w14:textId="77777777" w:rsidTr="00931B74">
        <w:trPr>
          <w:trHeight w:val="196"/>
        </w:trPr>
        <w:tc>
          <w:tcPr>
            <w:tcW w:w="562" w:type="dxa"/>
            <w:vMerge/>
          </w:tcPr>
          <w:p w14:paraId="43C7C9F2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629B1617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72AB4DA3" w14:textId="67A2D515" w:rsidR="00954F09" w:rsidRPr="00037496" w:rsidRDefault="00954F09" w:rsidP="00F30DEB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1-2-6非日常的な 活動のリスク の管理</w:t>
            </w:r>
          </w:p>
        </w:tc>
        <w:tc>
          <w:tcPr>
            <w:tcW w:w="4028" w:type="dxa"/>
          </w:tcPr>
          <w:p w14:paraId="30CE6BE3" w14:textId="5BAF4985" w:rsidR="00954F09" w:rsidRPr="00037496" w:rsidRDefault="00954F09" w:rsidP="004B5034">
            <w:pPr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11長時間の活動が必要な場 合の注意事項の理解をうながす体制を整える</w:t>
            </w:r>
          </w:p>
        </w:tc>
        <w:tc>
          <w:tcPr>
            <w:tcW w:w="1212" w:type="dxa"/>
            <w:gridSpan w:val="2"/>
          </w:tcPr>
          <w:p w14:paraId="7A0DBF19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7C6927E7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92CB2A4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72CE22CE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0C2B3044" w14:textId="77777777" w:rsidTr="00310BA3">
        <w:trPr>
          <w:trHeight w:val="513"/>
        </w:trPr>
        <w:tc>
          <w:tcPr>
            <w:tcW w:w="562" w:type="dxa"/>
            <w:vMerge/>
          </w:tcPr>
          <w:p w14:paraId="10141A5B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</w:tcPr>
          <w:p w14:paraId="6E43CDC7" w14:textId="4E417662" w:rsidR="00954F09" w:rsidRPr="00037496" w:rsidRDefault="00954F09" w:rsidP="004B5034">
            <w:pPr>
              <w:rPr>
                <w:rFonts w:ascii="游ゴシック" w:eastAsia="游ゴシック" w:hAnsi="游ゴシック"/>
                <w:w w:val="50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50"/>
                <w:sz w:val="16"/>
                <w:szCs w:val="16"/>
              </w:rPr>
              <w:t>1-3療養を続けるた めの環境・体制 の整備</w:t>
            </w:r>
          </w:p>
        </w:tc>
        <w:tc>
          <w:tcPr>
            <w:tcW w:w="1845" w:type="dxa"/>
            <w:vMerge w:val="restart"/>
          </w:tcPr>
          <w:p w14:paraId="3A3A3864" w14:textId="2E43D26C" w:rsidR="00954F09" w:rsidRPr="00037496" w:rsidRDefault="00954F09" w:rsidP="00F30DEB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1-3-1負荷のかかる 環境の改善</w:t>
            </w:r>
          </w:p>
        </w:tc>
        <w:tc>
          <w:tcPr>
            <w:tcW w:w="4028" w:type="dxa"/>
          </w:tcPr>
          <w:p w14:paraId="669219C9" w14:textId="6EA46102" w:rsidR="00954F09" w:rsidRPr="00037496" w:rsidRDefault="00954F09" w:rsidP="00037496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12気温差の縮小（居室と廊 下、浴室、洗面所、トイレ など）がなされる体制を整える ※基本ケアとも重複するが 特に留意して実施</w:t>
            </w:r>
          </w:p>
        </w:tc>
        <w:tc>
          <w:tcPr>
            <w:tcW w:w="1212" w:type="dxa"/>
            <w:gridSpan w:val="2"/>
          </w:tcPr>
          <w:p w14:paraId="0DF41C79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68F5095F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1B75834A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063A7871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09EF4F89" w14:textId="77777777" w:rsidTr="00931B74">
        <w:trPr>
          <w:trHeight w:val="523"/>
        </w:trPr>
        <w:tc>
          <w:tcPr>
            <w:tcW w:w="562" w:type="dxa"/>
            <w:vMerge/>
          </w:tcPr>
          <w:p w14:paraId="5C65D1E8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932916A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14:paraId="34016B12" w14:textId="77777777" w:rsidR="00954F09" w:rsidRPr="00037496" w:rsidRDefault="00954F09" w:rsidP="00F30DEB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4028" w:type="dxa"/>
          </w:tcPr>
          <w:p w14:paraId="4A64CADA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 xml:space="preserve">13強く負荷がかかるような動 作の要因となる環境を把握する体制を整える </w:t>
            </w:r>
          </w:p>
          <w:p w14:paraId="35756A08" w14:textId="1795016F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※基本ケアとも重複するが 特に留意して実施</w:t>
            </w:r>
          </w:p>
        </w:tc>
        <w:tc>
          <w:tcPr>
            <w:tcW w:w="1212" w:type="dxa"/>
            <w:gridSpan w:val="2"/>
          </w:tcPr>
          <w:p w14:paraId="74717C3C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40B80701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EF178EB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40B8BB1E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49232170" w14:textId="77777777" w:rsidTr="00310BA3">
        <w:trPr>
          <w:trHeight w:val="53"/>
        </w:trPr>
        <w:tc>
          <w:tcPr>
            <w:tcW w:w="562" w:type="dxa"/>
            <w:vMerge w:val="restart"/>
          </w:tcPr>
          <w:p w14:paraId="777144E2" w14:textId="02C2A98E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2生活機能 の維持</w:t>
            </w:r>
          </w:p>
        </w:tc>
        <w:tc>
          <w:tcPr>
            <w:tcW w:w="716" w:type="dxa"/>
            <w:vMerge w:val="restart"/>
          </w:tcPr>
          <w:p w14:paraId="4F6C92E7" w14:textId="778785E6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2-1ステージに応じ た生活・暮らし 方の</w:t>
            </w: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支援</w:t>
            </w:r>
          </w:p>
        </w:tc>
        <w:tc>
          <w:tcPr>
            <w:tcW w:w="1845" w:type="dxa"/>
          </w:tcPr>
          <w:p w14:paraId="134C8B0D" w14:textId="067A8F19" w:rsidR="00954F09" w:rsidRPr="00037496" w:rsidRDefault="00954F09" w:rsidP="00F30DEB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2-1-1活動と参加に 関わる能力の 維持・改善</w:t>
            </w:r>
          </w:p>
        </w:tc>
        <w:tc>
          <w:tcPr>
            <w:tcW w:w="4028" w:type="dxa"/>
          </w:tcPr>
          <w:p w14:paraId="7A7F311C" w14:textId="12687AAC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14本人が望む暮らしの意向 の把握と活動・参加の状況 を維持・改善する体制を整 える</w:t>
            </w:r>
          </w:p>
        </w:tc>
        <w:tc>
          <w:tcPr>
            <w:tcW w:w="1212" w:type="dxa"/>
            <w:gridSpan w:val="2"/>
          </w:tcPr>
          <w:p w14:paraId="7C8BF2A2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1FE82D9C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292A7DC9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5E283FC4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0AE89D1C" w14:textId="77777777" w:rsidTr="00310BA3">
        <w:trPr>
          <w:trHeight w:val="53"/>
        </w:trPr>
        <w:tc>
          <w:tcPr>
            <w:tcW w:w="562" w:type="dxa"/>
            <w:vMerge/>
          </w:tcPr>
          <w:p w14:paraId="5F2EC029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1F8ECFAC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44C1B521" w14:textId="3C79AF9B" w:rsidR="00954F09" w:rsidRPr="00037496" w:rsidRDefault="00954F09" w:rsidP="00F30DEB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2-1-2継続的なリハ ビリテーション の実施</w:t>
            </w:r>
          </w:p>
        </w:tc>
        <w:tc>
          <w:tcPr>
            <w:tcW w:w="4028" w:type="dxa"/>
          </w:tcPr>
          <w:p w14:paraId="564E7CF1" w14:textId="7FDBC535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15必要なリハビリテーションと セルフケアを継続できる体 制を整え</w:t>
            </w: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る</w:t>
            </w:r>
          </w:p>
        </w:tc>
        <w:tc>
          <w:tcPr>
            <w:tcW w:w="1212" w:type="dxa"/>
            <w:gridSpan w:val="2"/>
          </w:tcPr>
          <w:p w14:paraId="1C1C0E1B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7B55F281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2B4530C2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86C398D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50717489" w14:textId="77777777" w:rsidTr="00954F09">
        <w:trPr>
          <w:trHeight w:val="53"/>
        </w:trPr>
        <w:tc>
          <w:tcPr>
            <w:tcW w:w="562" w:type="dxa"/>
            <w:vMerge/>
          </w:tcPr>
          <w:p w14:paraId="21DB5546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76632DC7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55E012D8" w14:textId="0CCA1060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2-1-3入浴習慣の 支援</w:t>
            </w:r>
          </w:p>
        </w:tc>
        <w:tc>
          <w:tcPr>
            <w:tcW w:w="4028" w:type="dxa"/>
          </w:tcPr>
          <w:p w14:paraId="103FC383" w14:textId="491B8B48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16入浴習慣や入浴環境を把握し、過度におそれることなく適切な入浴を維持できる 体制を整える ※基本ケアとも重複するが特に留意して実施</w:t>
            </w:r>
          </w:p>
        </w:tc>
        <w:tc>
          <w:tcPr>
            <w:tcW w:w="1212" w:type="dxa"/>
            <w:gridSpan w:val="2"/>
          </w:tcPr>
          <w:p w14:paraId="793C204C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12B00E28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071BC277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4F000FF8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3CD473C6" w14:textId="77777777" w:rsidTr="00954F09">
        <w:trPr>
          <w:trHeight w:val="53"/>
        </w:trPr>
        <w:tc>
          <w:tcPr>
            <w:tcW w:w="562" w:type="dxa"/>
            <w:vMerge/>
          </w:tcPr>
          <w:p w14:paraId="4807BF05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6C38098A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3CD2F476" w14:textId="0EBFBB9D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 xml:space="preserve">2-1-4休養・睡眠の 支援 </w:t>
            </w:r>
          </w:p>
        </w:tc>
        <w:tc>
          <w:tcPr>
            <w:tcW w:w="4028" w:type="dxa"/>
          </w:tcPr>
          <w:p w14:paraId="03F91A21" w14:textId="77AB2778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17休養・睡眠を確保したうえ で、睡眠時の状況の変化 を把握して必要な支援につなげられる体制を整える ※基本ケアとも重複するが特に留意して実施</w:t>
            </w:r>
          </w:p>
        </w:tc>
        <w:tc>
          <w:tcPr>
            <w:tcW w:w="1212" w:type="dxa"/>
            <w:gridSpan w:val="2"/>
          </w:tcPr>
          <w:p w14:paraId="066C0D81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7A4EB319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3839D0DA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D0DFDF5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57C9A1A5" w14:textId="77777777" w:rsidTr="00954F09">
        <w:trPr>
          <w:trHeight w:val="53"/>
        </w:trPr>
        <w:tc>
          <w:tcPr>
            <w:tcW w:w="562" w:type="dxa"/>
            <w:vMerge/>
          </w:tcPr>
          <w:p w14:paraId="654AF632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07D3BD20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610B29BF" w14:textId="3399B3E4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2-1-5禁煙の実現 の支援</w:t>
            </w:r>
          </w:p>
        </w:tc>
        <w:tc>
          <w:tcPr>
            <w:tcW w:w="4028" w:type="dxa"/>
          </w:tcPr>
          <w:p w14:paraId="6292BC66" w14:textId="77777777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18禁煙を実現できる体制を整 える</w:t>
            </w:r>
          </w:p>
          <w:p w14:paraId="044D7C47" w14:textId="10ED85B1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0"/>
                <w:szCs w:val="10"/>
              </w:rPr>
            </w:pPr>
          </w:p>
        </w:tc>
        <w:tc>
          <w:tcPr>
            <w:tcW w:w="1212" w:type="dxa"/>
            <w:gridSpan w:val="2"/>
          </w:tcPr>
          <w:p w14:paraId="2BA554E2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00B63893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9A5040A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7A98ED04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26772797" w14:textId="77777777" w:rsidTr="00954F09">
        <w:trPr>
          <w:trHeight w:val="53"/>
        </w:trPr>
        <w:tc>
          <w:tcPr>
            <w:tcW w:w="562" w:type="dxa"/>
            <w:vMerge/>
          </w:tcPr>
          <w:p w14:paraId="590D89A0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77659238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1845" w:type="dxa"/>
          </w:tcPr>
          <w:p w14:paraId="0EA7590C" w14:textId="02CFA45F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2-1-6本人・家族等 への生活習慣 を変えることの</w:t>
            </w: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支援</w:t>
            </w:r>
          </w:p>
        </w:tc>
        <w:tc>
          <w:tcPr>
            <w:tcW w:w="4028" w:type="dxa"/>
          </w:tcPr>
          <w:p w14:paraId="450FC7A6" w14:textId="1577C836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19本人・家族等が生活習慣 を変えることを受けいれられるよう支援する</w:t>
            </w:r>
          </w:p>
        </w:tc>
        <w:tc>
          <w:tcPr>
            <w:tcW w:w="1212" w:type="dxa"/>
            <w:gridSpan w:val="2"/>
          </w:tcPr>
          <w:p w14:paraId="096AFE2E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68A5DA23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3DAE7018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680F1A77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5C96736F" w14:textId="77777777" w:rsidTr="00954F09">
        <w:trPr>
          <w:trHeight w:val="53"/>
        </w:trPr>
        <w:tc>
          <w:tcPr>
            <w:tcW w:w="562" w:type="dxa"/>
            <w:vMerge/>
          </w:tcPr>
          <w:p w14:paraId="5544275B" w14:textId="77777777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</w:p>
        </w:tc>
        <w:tc>
          <w:tcPr>
            <w:tcW w:w="716" w:type="dxa"/>
          </w:tcPr>
          <w:p w14:paraId="32A6C306" w14:textId="25A6F76B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2-2心理的な支援</w:t>
            </w:r>
          </w:p>
        </w:tc>
        <w:tc>
          <w:tcPr>
            <w:tcW w:w="1845" w:type="dxa"/>
          </w:tcPr>
          <w:p w14:paraId="42948569" w14:textId="61FA86A2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2-2-1本人・家族等 の不安の軽 減</w:t>
            </w:r>
          </w:p>
        </w:tc>
        <w:tc>
          <w:tcPr>
            <w:tcW w:w="4028" w:type="dxa"/>
          </w:tcPr>
          <w:p w14:paraId="56CEEAE1" w14:textId="2F488E98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20精神的な不安を把握し、 必要に応じて支援する体制を整え</w:t>
            </w:r>
          </w:p>
        </w:tc>
        <w:tc>
          <w:tcPr>
            <w:tcW w:w="1212" w:type="dxa"/>
            <w:gridSpan w:val="2"/>
          </w:tcPr>
          <w:p w14:paraId="5B159C7E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6721770C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09E0E912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145A059F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  <w:tr w:rsidR="00954F09" w:rsidRPr="00CC397B" w14:paraId="1383F5B9" w14:textId="77777777" w:rsidTr="00310BA3">
        <w:trPr>
          <w:trHeight w:val="258"/>
        </w:trPr>
        <w:tc>
          <w:tcPr>
            <w:tcW w:w="562" w:type="dxa"/>
          </w:tcPr>
          <w:p w14:paraId="53AB3CC3" w14:textId="76FFEE43" w:rsidR="00954F09" w:rsidRPr="00037496" w:rsidRDefault="00954F09" w:rsidP="004B5034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3EOL準備</w:t>
            </w:r>
          </w:p>
        </w:tc>
        <w:tc>
          <w:tcPr>
            <w:tcW w:w="716" w:type="dxa"/>
          </w:tcPr>
          <w:p w14:paraId="6B46EFC3" w14:textId="332A86EF" w:rsidR="00954F09" w:rsidRPr="00037496" w:rsidRDefault="00954F09" w:rsidP="004B5034">
            <w:pPr>
              <w:rPr>
                <w:rFonts w:ascii="游ゴシック" w:eastAsia="游ゴシック" w:hAnsi="游ゴシック"/>
                <w:w w:val="50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50"/>
                <w:sz w:val="16"/>
                <w:szCs w:val="16"/>
              </w:rPr>
              <w:t>3-1EOLに向けた準備</w:t>
            </w:r>
          </w:p>
        </w:tc>
        <w:tc>
          <w:tcPr>
            <w:tcW w:w="1845" w:type="dxa"/>
          </w:tcPr>
          <w:p w14:paraId="1B68ED66" w14:textId="5D1A0365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3-1-1末期心不全 のEOLケアの 対応・準備の 支援</w:t>
            </w:r>
          </w:p>
        </w:tc>
        <w:tc>
          <w:tcPr>
            <w:tcW w:w="4028" w:type="dxa"/>
          </w:tcPr>
          <w:p w14:paraId="236828B7" w14:textId="0D9321EE" w:rsidR="00954F09" w:rsidRPr="00037496" w:rsidRDefault="00954F09" w:rsidP="00C65B3C">
            <w:pPr>
              <w:rPr>
                <w:rFonts w:ascii="游ゴシック" w:eastAsia="游ゴシック" w:hAnsi="游ゴシック"/>
                <w:w w:val="66"/>
                <w:sz w:val="16"/>
                <w:szCs w:val="16"/>
              </w:rPr>
            </w:pPr>
            <w:r w:rsidRPr="00037496">
              <w:rPr>
                <w:rFonts w:ascii="游ゴシック" w:eastAsia="游ゴシック" w:hAnsi="游ゴシック"/>
                <w:w w:val="66"/>
                <w:sz w:val="16"/>
                <w:szCs w:val="16"/>
              </w:rPr>
              <w:t>21末期心不全のEOLケアをどのようにするかの心構えを する支援を行</w:t>
            </w:r>
            <w:r w:rsidRPr="00037496">
              <w:rPr>
                <w:rFonts w:ascii="游ゴシック" w:eastAsia="游ゴシック" w:hAnsi="游ゴシック" w:hint="eastAsia"/>
                <w:w w:val="66"/>
                <w:sz w:val="16"/>
                <w:szCs w:val="16"/>
              </w:rPr>
              <w:t>う</w:t>
            </w:r>
          </w:p>
        </w:tc>
        <w:tc>
          <w:tcPr>
            <w:tcW w:w="1212" w:type="dxa"/>
            <w:gridSpan w:val="2"/>
          </w:tcPr>
          <w:p w14:paraId="6DEEB2F8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555" w:type="dxa"/>
          </w:tcPr>
          <w:p w14:paraId="7954C0A9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43701B3D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</w:tcPr>
          <w:p w14:paraId="3ED1D923" w14:textId="77777777" w:rsidR="00954F09" w:rsidRPr="00CC397B" w:rsidRDefault="00954F09" w:rsidP="004B5034">
            <w:pPr>
              <w:rPr>
                <w:sz w:val="12"/>
                <w:szCs w:val="12"/>
              </w:rPr>
            </w:pPr>
          </w:p>
        </w:tc>
      </w:tr>
    </w:tbl>
    <w:p w14:paraId="1116D057" w14:textId="6EA4E94A" w:rsidR="00427E27" w:rsidRPr="00F30DEB" w:rsidRDefault="00427E27" w:rsidP="00427E27">
      <w:pPr>
        <w:rPr>
          <w:sz w:val="12"/>
          <w:szCs w:val="12"/>
        </w:rPr>
      </w:pPr>
    </w:p>
    <w:sectPr w:rsidR="00427E27" w:rsidRPr="00F30DEB" w:rsidSect="00032965">
      <w:headerReference w:type="default" r:id="rId6"/>
      <w:pgSz w:w="16838" w:h="23811" w:code="8"/>
      <w:pgMar w:top="720" w:right="720" w:bottom="0" w:left="720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D30EF" w14:textId="77777777" w:rsidR="00F33498" w:rsidRDefault="00F33498" w:rsidP="00266610">
      <w:r>
        <w:separator/>
      </w:r>
    </w:p>
  </w:endnote>
  <w:endnote w:type="continuationSeparator" w:id="0">
    <w:p w14:paraId="68DBDD72" w14:textId="77777777" w:rsidR="00F33498" w:rsidRDefault="00F33498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UI-Bold">
    <w:altName w:val="游ゴシック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55663" w14:textId="77777777" w:rsidR="00F33498" w:rsidRDefault="00F33498" w:rsidP="00266610">
      <w:r>
        <w:separator/>
      </w:r>
    </w:p>
  </w:footnote>
  <w:footnote w:type="continuationSeparator" w:id="0">
    <w:p w14:paraId="47E17E0E" w14:textId="77777777" w:rsidR="00F33498" w:rsidRDefault="00F33498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07B7" w14:textId="2AA20E4E" w:rsidR="00266610" w:rsidRPr="00BC45C9" w:rsidRDefault="00BC45C9" w:rsidP="00BC45C9">
    <w:r>
      <w:rPr>
        <w:rFonts w:hint="eastAsia"/>
      </w:rPr>
      <w:t>適切な</w:t>
    </w:r>
    <w:r w:rsidR="00173AE9">
      <w:rPr>
        <w:rFonts w:hint="eastAsia"/>
      </w:rPr>
      <w:t>ケアマネジメント</w:t>
    </w:r>
    <w:r w:rsidR="0012026C">
      <w:rPr>
        <w:rFonts w:hint="eastAsia"/>
      </w:rPr>
      <w:t>手法</w:t>
    </w:r>
    <w:r w:rsidR="00173AE9">
      <w:rPr>
        <w:rFonts w:hint="eastAsia"/>
      </w:rPr>
      <w:t xml:space="preserve">　疾患別ケア：</w:t>
    </w:r>
    <w:r w:rsidR="002E245C">
      <w:rPr>
        <w:rFonts w:hint="eastAsia"/>
      </w:rPr>
      <w:t xml:space="preserve">心疾患　</w:t>
    </w:r>
    <w:r>
      <w:rPr>
        <w:rFonts w:hint="eastAsia"/>
      </w:rPr>
      <w:t>「想定される支援内容」を見て、指導実践時</w:t>
    </w:r>
    <w:r w:rsidR="00037496">
      <w:rPr>
        <w:rFonts w:hint="eastAsia"/>
      </w:rPr>
      <w:t>の判断を確認してみましょう。</w:t>
    </w:r>
    <w:r w:rsidR="00037496">
      <w:rPr>
        <w:rFonts w:hint="eastAsia"/>
      </w:rPr>
      <w:t xml:space="preserve">　　　　　　　</w:t>
    </w:r>
    <w:r w:rsidR="008856E5">
      <w:rPr>
        <w:rFonts w:hint="eastAsia"/>
      </w:rPr>
      <w:t>演習</w:t>
    </w:r>
    <w:r w:rsidR="002E245C">
      <w:rPr>
        <w:rFonts w:hint="eastAsia"/>
      </w:rPr>
      <w:t>シート</w:t>
    </w:r>
    <w:r w:rsidR="008856E5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075F3"/>
    <w:rsid w:val="00032965"/>
    <w:rsid w:val="00037496"/>
    <w:rsid w:val="00057E60"/>
    <w:rsid w:val="00063891"/>
    <w:rsid w:val="0008461C"/>
    <w:rsid w:val="000B3AA0"/>
    <w:rsid w:val="000C74F9"/>
    <w:rsid w:val="000E27BA"/>
    <w:rsid w:val="000E339F"/>
    <w:rsid w:val="0012026C"/>
    <w:rsid w:val="00125497"/>
    <w:rsid w:val="0013047A"/>
    <w:rsid w:val="00131EEE"/>
    <w:rsid w:val="0015607A"/>
    <w:rsid w:val="00173AE9"/>
    <w:rsid w:val="0018375D"/>
    <w:rsid w:val="00186590"/>
    <w:rsid w:val="001C02A6"/>
    <w:rsid w:val="001F3F4A"/>
    <w:rsid w:val="00252AFA"/>
    <w:rsid w:val="00262AD9"/>
    <w:rsid w:val="00266610"/>
    <w:rsid w:val="002825DF"/>
    <w:rsid w:val="002A7F17"/>
    <w:rsid w:val="002E245C"/>
    <w:rsid w:val="002F6171"/>
    <w:rsid w:val="003012F4"/>
    <w:rsid w:val="00310BA3"/>
    <w:rsid w:val="00345508"/>
    <w:rsid w:val="00372A73"/>
    <w:rsid w:val="00391E2D"/>
    <w:rsid w:val="003A64D7"/>
    <w:rsid w:val="003A77B2"/>
    <w:rsid w:val="003B79D6"/>
    <w:rsid w:val="003C23C1"/>
    <w:rsid w:val="00411A54"/>
    <w:rsid w:val="00427E27"/>
    <w:rsid w:val="004300C9"/>
    <w:rsid w:val="004350CF"/>
    <w:rsid w:val="00456EA9"/>
    <w:rsid w:val="00492E0D"/>
    <w:rsid w:val="004B5034"/>
    <w:rsid w:val="004D2F53"/>
    <w:rsid w:val="004D502F"/>
    <w:rsid w:val="004E1770"/>
    <w:rsid w:val="004F38A6"/>
    <w:rsid w:val="004F3E36"/>
    <w:rsid w:val="004F4A13"/>
    <w:rsid w:val="005445D8"/>
    <w:rsid w:val="0056136C"/>
    <w:rsid w:val="005733AF"/>
    <w:rsid w:val="00614F58"/>
    <w:rsid w:val="0066166E"/>
    <w:rsid w:val="00694F46"/>
    <w:rsid w:val="00715CE8"/>
    <w:rsid w:val="0074042A"/>
    <w:rsid w:val="00751A9E"/>
    <w:rsid w:val="00756FF0"/>
    <w:rsid w:val="00774B76"/>
    <w:rsid w:val="00790C6F"/>
    <w:rsid w:val="007C59AB"/>
    <w:rsid w:val="00812887"/>
    <w:rsid w:val="008856E5"/>
    <w:rsid w:val="00885C33"/>
    <w:rsid w:val="008A0BA1"/>
    <w:rsid w:val="008D521E"/>
    <w:rsid w:val="008E67FF"/>
    <w:rsid w:val="00900220"/>
    <w:rsid w:val="00931B74"/>
    <w:rsid w:val="00954F09"/>
    <w:rsid w:val="00976200"/>
    <w:rsid w:val="009A17E4"/>
    <w:rsid w:val="009E2601"/>
    <w:rsid w:val="009F33CE"/>
    <w:rsid w:val="00A12A48"/>
    <w:rsid w:val="00A12F04"/>
    <w:rsid w:val="00A24EFE"/>
    <w:rsid w:val="00A40F55"/>
    <w:rsid w:val="00A57F70"/>
    <w:rsid w:val="00A60C5B"/>
    <w:rsid w:val="00A8079A"/>
    <w:rsid w:val="00A877AC"/>
    <w:rsid w:val="00AB1B52"/>
    <w:rsid w:val="00AB6FF1"/>
    <w:rsid w:val="00B63B16"/>
    <w:rsid w:val="00B86ED9"/>
    <w:rsid w:val="00B90E4F"/>
    <w:rsid w:val="00BA2A13"/>
    <w:rsid w:val="00BC45C9"/>
    <w:rsid w:val="00C1728C"/>
    <w:rsid w:val="00C174D6"/>
    <w:rsid w:val="00C5297E"/>
    <w:rsid w:val="00C65B3C"/>
    <w:rsid w:val="00CC397B"/>
    <w:rsid w:val="00CD0F2D"/>
    <w:rsid w:val="00CF5A02"/>
    <w:rsid w:val="00D13C16"/>
    <w:rsid w:val="00D4392A"/>
    <w:rsid w:val="00DA55A9"/>
    <w:rsid w:val="00DF09ED"/>
    <w:rsid w:val="00DF0C77"/>
    <w:rsid w:val="00E02DFA"/>
    <w:rsid w:val="00E07029"/>
    <w:rsid w:val="00E535E9"/>
    <w:rsid w:val="00E64705"/>
    <w:rsid w:val="00E6764B"/>
    <w:rsid w:val="00EA3D65"/>
    <w:rsid w:val="00EA7961"/>
    <w:rsid w:val="00EB6F20"/>
    <w:rsid w:val="00EC1D66"/>
    <w:rsid w:val="00EC3777"/>
    <w:rsid w:val="00F05D53"/>
    <w:rsid w:val="00F10036"/>
    <w:rsid w:val="00F30DEB"/>
    <w:rsid w:val="00F33498"/>
    <w:rsid w:val="00F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247A6F6-8447-4D4A-8FF8-27DC0E0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3A77B2"/>
    <w:rPr>
      <w:spacing w:val="-2"/>
      <w:w w:val="80"/>
      <w:kern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USER-MAIL</cp:lastModifiedBy>
  <cp:revision>50</cp:revision>
  <dcterms:created xsi:type="dcterms:W3CDTF">2024-10-08T22:40:00Z</dcterms:created>
  <dcterms:modified xsi:type="dcterms:W3CDTF">2024-10-14T22:30:00Z</dcterms:modified>
</cp:coreProperties>
</file>