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17C2A" w14:textId="34FA3B37" w:rsidR="00146CDB" w:rsidRDefault="00C647C0">
      <w:r>
        <w:rPr>
          <w:noProof/>
        </w:rPr>
        <mc:AlternateContent>
          <mc:Choice Requires="wps">
            <w:drawing>
              <wp:anchor distT="0" distB="0" distL="114300" distR="114300" simplePos="0" relativeHeight="251658239" behindDoc="0" locked="0" layoutInCell="1" allowOverlap="1" wp14:anchorId="74A6F0E7" wp14:editId="446B55E6">
                <wp:simplePos x="0" y="0"/>
                <wp:positionH relativeFrom="margin">
                  <wp:align>right</wp:align>
                </wp:positionH>
                <wp:positionV relativeFrom="paragraph">
                  <wp:posOffset>106045</wp:posOffset>
                </wp:positionV>
                <wp:extent cx="6591300" cy="40005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591300" cy="4000500"/>
                        </a:xfrm>
                        <a:prstGeom prst="rect">
                          <a:avLst/>
                        </a:prstGeom>
                        <a:solidFill>
                          <a:sysClr val="window" lastClr="FFFFFF"/>
                        </a:solidFill>
                        <a:ln w="6350">
                          <a:solidFill>
                            <a:prstClr val="black"/>
                          </a:solidFill>
                        </a:ln>
                        <a:effectLst/>
                      </wps:spPr>
                      <wps:txbx>
                        <w:txbxContent>
                          <w:p w14:paraId="71984D7F" w14:textId="680B0CC0" w:rsidR="007266F8" w:rsidRPr="00D10735" w:rsidRDefault="00C647C0" w:rsidP="007266F8">
                            <w:pPr>
                              <w:jc w:val="center"/>
                              <w:rPr>
                                <w:rFonts w:ascii="游ゴシック" w:eastAsia="游ゴシック" w:hAnsi="游ゴシック"/>
                                <w:sz w:val="24"/>
                                <w:szCs w:val="24"/>
                              </w:rPr>
                            </w:pPr>
                            <w:r w:rsidRPr="00D10735">
                              <w:rPr>
                                <w:rFonts w:ascii="游ゴシック" w:eastAsia="游ゴシック" w:hAnsi="游ゴシック" w:hint="eastAsia"/>
                                <w:sz w:val="24"/>
                                <w:szCs w:val="24"/>
                              </w:rPr>
                              <w:t>この</w:t>
                            </w:r>
                            <w:r w:rsidR="00D72FD6">
                              <w:rPr>
                                <w:rFonts w:ascii="游ゴシック" w:eastAsia="游ゴシック" w:hAnsi="游ゴシック" w:hint="eastAsia"/>
                                <w:sz w:val="24"/>
                                <w:szCs w:val="24"/>
                              </w:rPr>
                              <w:t>課目</w:t>
                            </w:r>
                            <w:r w:rsidRPr="00D10735">
                              <w:rPr>
                                <w:rFonts w:ascii="游ゴシック" w:eastAsia="游ゴシック" w:hAnsi="游ゴシック" w:hint="eastAsia"/>
                                <w:sz w:val="24"/>
                                <w:szCs w:val="24"/>
                              </w:rPr>
                              <w:t>で</w:t>
                            </w:r>
                            <w:r w:rsidR="007266F8" w:rsidRPr="00D10735">
                              <w:rPr>
                                <w:rFonts w:ascii="游ゴシック" w:eastAsia="游ゴシック" w:hAnsi="游ゴシック" w:hint="eastAsia"/>
                                <w:sz w:val="24"/>
                                <w:szCs w:val="24"/>
                              </w:rPr>
                              <w:t>新人介護支援専門員が</w:t>
                            </w:r>
                            <w:r w:rsidR="007266F8" w:rsidRPr="00D10735">
                              <w:rPr>
                                <w:rFonts w:ascii="游ゴシック" w:eastAsia="游ゴシック" w:hAnsi="游ゴシック"/>
                                <w:sz w:val="24"/>
                                <w:szCs w:val="24"/>
                              </w:rPr>
                              <w:t>陥りやすい失敗と原因</w:t>
                            </w:r>
                          </w:p>
                          <w:p w14:paraId="7AE1F233" w14:textId="77777777" w:rsidR="007266F8" w:rsidRPr="00471249" w:rsidRDefault="007266F8" w:rsidP="007266F8">
                            <w:pPr>
                              <w:rPr>
                                <w:rFonts w:ascii="游ゴシック" w:eastAsia="游ゴシック" w:hAnsi="游ゴシック"/>
                              </w:rPr>
                            </w:pPr>
                            <w:r w:rsidRPr="00471249">
                              <w:rPr>
                                <w:rFonts w:ascii="游ゴシック" w:eastAsia="游ゴシック" w:hAnsi="游ゴシック" w:hint="eastAsia"/>
                              </w:rPr>
                              <w:t>（予測</w:t>
                            </w:r>
                            <w:r w:rsidRPr="00471249">
                              <w:rPr>
                                <w:rFonts w:ascii="游ゴシック" w:eastAsia="游ゴシック" w:hAnsi="游ゴシック"/>
                              </w:rPr>
                              <w:t>される失敗</w:t>
                            </w:r>
                            <w:r w:rsidRPr="00471249">
                              <w:rPr>
                                <w:rFonts w:ascii="游ゴシック" w:eastAsia="游ゴシック" w:hAnsi="游ゴシック" w:hint="eastAsia"/>
                              </w:rPr>
                              <w:t xml:space="preserve">）　</w:t>
                            </w:r>
                            <w:r w:rsidRPr="00471249">
                              <w:rPr>
                                <w:rFonts w:ascii="游ゴシック" w:eastAsia="游ゴシック" w:hAnsi="游ゴシック"/>
                              </w:rPr>
                              <w:t xml:space="preserve">　　　　　　　　（</w:t>
                            </w:r>
                            <w:r w:rsidRPr="00471249">
                              <w:rPr>
                                <w:rFonts w:ascii="游ゴシック" w:eastAsia="游ゴシック" w:hAnsi="游ゴシック" w:hint="eastAsia"/>
                              </w:rPr>
                              <w:t>その原因</w:t>
                            </w:r>
                            <w:r w:rsidRPr="00471249">
                              <w:rPr>
                                <w:rFonts w:ascii="游ゴシック" w:eastAsia="游ゴシック" w:hAnsi="游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6F0E7" id="_x0000_t202" coordsize="21600,21600" o:spt="202" path="m,l,21600r21600,l21600,xe">
                <v:stroke joinstyle="miter"/>
                <v:path gradientshapeok="t" o:connecttype="rect"/>
              </v:shapetype>
              <v:shape id="テキスト ボックス 3" o:spid="_x0000_s1026" type="#_x0000_t202" style="position:absolute;left:0;text-align:left;margin-left:467.8pt;margin-top:8.35pt;width:519pt;height:31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" fillcolor="window" strokeweight=".5pt">
                <v:textbox>
                  <w:txbxContent>
                    <w:p w14:paraId="71984D7F" w14:textId="680B0CC0" w:rsidR="007266F8" w:rsidRPr="00D10735" w:rsidRDefault="00C647C0" w:rsidP="007266F8">
                      <w:pPr>
                        <w:jc w:val="center"/>
                        <w:rPr>
                          <w:rFonts w:ascii="游ゴシック" w:eastAsia="游ゴシック" w:hAnsi="游ゴシック"/>
                          <w:sz w:val="24"/>
                          <w:szCs w:val="24"/>
                        </w:rPr>
                      </w:pPr>
                      <w:r w:rsidRPr="00D10735">
                        <w:rPr>
                          <w:rFonts w:ascii="游ゴシック" w:eastAsia="游ゴシック" w:hAnsi="游ゴシック" w:hint="eastAsia"/>
                          <w:sz w:val="24"/>
                          <w:szCs w:val="24"/>
                        </w:rPr>
                        <w:t>この</w:t>
                      </w:r>
                      <w:r w:rsidR="00D72FD6">
                        <w:rPr>
                          <w:rFonts w:ascii="游ゴシック" w:eastAsia="游ゴシック" w:hAnsi="游ゴシック" w:hint="eastAsia"/>
                          <w:sz w:val="24"/>
                          <w:szCs w:val="24"/>
                        </w:rPr>
                        <w:t>課目</w:t>
                      </w:r>
                      <w:r w:rsidRPr="00D10735">
                        <w:rPr>
                          <w:rFonts w:ascii="游ゴシック" w:eastAsia="游ゴシック" w:hAnsi="游ゴシック" w:hint="eastAsia"/>
                          <w:sz w:val="24"/>
                          <w:szCs w:val="24"/>
                        </w:rPr>
                        <w:t>で</w:t>
                      </w:r>
                      <w:r w:rsidR="007266F8" w:rsidRPr="00D10735">
                        <w:rPr>
                          <w:rFonts w:ascii="游ゴシック" w:eastAsia="游ゴシック" w:hAnsi="游ゴシック" w:hint="eastAsia"/>
                          <w:sz w:val="24"/>
                          <w:szCs w:val="24"/>
                        </w:rPr>
                        <w:t>新人介護支援専門員が</w:t>
                      </w:r>
                      <w:r w:rsidR="007266F8" w:rsidRPr="00D10735">
                        <w:rPr>
                          <w:rFonts w:ascii="游ゴシック" w:eastAsia="游ゴシック" w:hAnsi="游ゴシック"/>
                          <w:sz w:val="24"/>
                          <w:szCs w:val="24"/>
                        </w:rPr>
                        <w:t>陥りやすい失敗と原因</w:t>
                      </w:r>
                    </w:p>
                    <w:p w14:paraId="7AE1F233" w14:textId="77777777" w:rsidR="007266F8" w:rsidRPr="00471249" w:rsidRDefault="007266F8" w:rsidP="007266F8">
                      <w:pPr>
                        <w:rPr>
                          <w:rFonts w:ascii="游ゴシック" w:eastAsia="游ゴシック" w:hAnsi="游ゴシック"/>
                        </w:rPr>
                      </w:pPr>
                      <w:r w:rsidRPr="00471249">
                        <w:rPr>
                          <w:rFonts w:ascii="游ゴシック" w:eastAsia="游ゴシック" w:hAnsi="游ゴシック" w:hint="eastAsia"/>
                        </w:rPr>
                        <w:t>（予測</w:t>
                      </w:r>
                      <w:r w:rsidRPr="00471249">
                        <w:rPr>
                          <w:rFonts w:ascii="游ゴシック" w:eastAsia="游ゴシック" w:hAnsi="游ゴシック"/>
                        </w:rPr>
                        <w:t>される失敗</w:t>
                      </w:r>
                      <w:r w:rsidRPr="00471249">
                        <w:rPr>
                          <w:rFonts w:ascii="游ゴシック" w:eastAsia="游ゴシック" w:hAnsi="游ゴシック" w:hint="eastAsia"/>
                        </w:rPr>
                        <w:t xml:space="preserve">）　</w:t>
                      </w:r>
                      <w:r w:rsidRPr="00471249">
                        <w:rPr>
                          <w:rFonts w:ascii="游ゴシック" w:eastAsia="游ゴシック" w:hAnsi="游ゴシック"/>
                        </w:rPr>
                        <w:t xml:space="preserve">　　　　　　　　（</w:t>
                      </w:r>
                      <w:r w:rsidRPr="00471249">
                        <w:rPr>
                          <w:rFonts w:ascii="游ゴシック" w:eastAsia="游ゴシック" w:hAnsi="游ゴシック" w:hint="eastAsia"/>
                        </w:rPr>
                        <w:t>その原因</w:t>
                      </w:r>
                      <w:r w:rsidRPr="00471249">
                        <w:rPr>
                          <w:rFonts w:ascii="游ゴシック" w:eastAsia="游ゴシック" w:hAnsi="游ゴシック"/>
                        </w:rPr>
                        <w:t>）</w:t>
                      </w:r>
                    </w:p>
                  </w:txbxContent>
                </v:textbox>
                <w10:wrap anchorx="margin"/>
              </v:shape>
            </w:pict>
          </mc:Fallback>
        </mc:AlternateContent>
      </w:r>
    </w:p>
    <w:p w14:paraId="632A4A99" w14:textId="7E635033" w:rsidR="00471249" w:rsidRPr="00471249" w:rsidRDefault="00471249" w:rsidP="00471249"/>
    <w:p w14:paraId="1CEDEB9E" w14:textId="2CFFF71C" w:rsidR="00471249" w:rsidRPr="00471249" w:rsidRDefault="00471249" w:rsidP="00471249"/>
    <w:p w14:paraId="0FFA65AA" w14:textId="72B7A657" w:rsidR="00471249" w:rsidRPr="00471249" w:rsidRDefault="000913FC" w:rsidP="00471249">
      <w:r>
        <w:rPr>
          <w:noProof/>
        </w:rPr>
        <mc:AlternateContent>
          <mc:Choice Requires="wps">
            <w:drawing>
              <wp:anchor distT="0" distB="0" distL="114300" distR="114300" simplePos="0" relativeHeight="251669504" behindDoc="0" locked="0" layoutInCell="1" allowOverlap="1" wp14:anchorId="2488048D" wp14:editId="4892DD6E">
                <wp:simplePos x="0" y="0"/>
                <wp:positionH relativeFrom="column">
                  <wp:posOffset>1809750</wp:posOffset>
                </wp:positionH>
                <wp:positionV relativeFrom="paragraph">
                  <wp:posOffset>110490</wp:posOffset>
                </wp:positionV>
                <wp:extent cx="19050" cy="320040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19050" cy="320040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FC889" id="直線コネクタ 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8.7pt" to="2in,2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" strokecolor="#5b9bd5 [3204]" strokeweight=".5pt">
                <v:stroke dashstyle="1 1" joinstyle="miter"/>
              </v:line>
            </w:pict>
          </mc:Fallback>
        </mc:AlternateContent>
      </w:r>
    </w:p>
    <w:p w14:paraId="63E3CB74" w14:textId="67BC99A5" w:rsidR="00471249" w:rsidRPr="00471249" w:rsidRDefault="00471249" w:rsidP="00471249"/>
    <w:p w14:paraId="0319304E" w14:textId="596AA5F0" w:rsidR="00471249" w:rsidRPr="00471249" w:rsidRDefault="00471249" w:rsidP="00471249"/>
    <w:p w14:paraId="6A4F5475" w14:textId="44220A7E" w:rsidR="00471249" w:rsidRPr="00471249" w:rsidRDefault="00471249" w:rsidP="00471249"/>
    <w:p w14:paraId="2FC56F92" w14:textId="63EACB8E" w:rsidR="00471249" w:rsidRPr="00471249" w:rsidRDefault="00471249" w:rsidP="00471249"/>
    <w:p w14:paraId="309F3BFE" w14:textId="0BD59D1D" w:rsidR="00471249" w:rsidRPr="00471249" w:rsidRDefault="00471249" w:rsidP="00471249"/>
    <w:p w14:paraId="4A651047" w14:textId="55A0878D" w:rsidR="00471249" w:rsidRDefault="00471249" w:rsidP="00471249"/>
    <w:p w14:paraId="0A7D041E" w14:textId="4E237C9D" w:rsidR="00C647C0" w:rsidRDefault="00C647C0" w:rsidP="00471249"/>
    <w:p w14:paraId="26520725" w14:textId="0A037DD0" w:rsidR="00C647C0" w:rsidRDefault="00C647C0" w:rsidP="00471249"/>
    <w:p w14:paraId="088AE086" w14:textId="7510CF87" w:rsidR="00C647C0" w:rsidRDefault="00C647C0" w:rsidP="00471249"/>
    <w:p w14:paraId="31180C91" w14:textId="06F8F923" w:rsidR="00C647C0" w:rsidRDefault="00C647C0" w:rsidP="00471249"/>
    <w:p w14:paraId="557D76A1" w14:textId="42DDD125" w:rsidR="00C647C0" w:rsidRDefault="00C647C0" w:rsidP="00471249"/>
    <w:p w14:paraId="40661E9E" w14:textId="6F617D9C" w:rsidR="00C647C0" w:rsidRDefault="00C647C0" w:rsidP="00471249"/>
    <w:p w14:paraId="3BAF9833" w14:textId="3334EDFA" w:rsidR="00C647C0" w:rsidRDefault="00C647C0" w:rsidP="00471249"/>
    <w:p w14:paraId="656DD946" w14:textId="58E2CD4B" w:rsidR="00C647C0" w:rsidRDefault="00C647C0" w:rsidP="00471249"/>
    <w:p w14:paraId="10349F1C" w14:textId="49453319" w:rsidR="00C647C0" w:rsidRDefault="00C647C0" w:rsidP="00471249"/>
    <w:p w14:paraId="246B2BF4" w14:textId="1F2ECF19" w:rsidR="00C647C0" w:rsidRPr="00471249" w:rsidRDefault="00C647C0" w:rsidP="00471249"/>
    <w:p w14:paraId="665C4666" w14:textId="57C266DA" w:rsidR="00471249" w:rsidRDefault="00471249" w:rsidP="00471249"/>
    <w:p w14:paraId="473DE283" w14:textId="3772B096" w:rsidR="00C647C0" w:rsidRDefault="00C647C0" w:rsidP="00471249">
      <w:pPr>
        <w:rPr>
          <w:rFonts w:ascii="游ゴシック" w:eastAsia="游ゴシック" w:hAnsi="游ゴシック"/>
        </w:rPr>
      </w:pPr>
    </w:p>
    <w:p w14:paraId="034C4947" w14:textId="61F431DA" w:rsidR="00C647C0" w:rsidRDefault="00C647C0" w:rsidP="00471249">
      <w:pPr>
        <w:rPr>
          <w:rFonts w:ascii="游ゴシック" w:eastAsia="游ゴシック" w:hAnsi="游ゴシック"/>
        </w:rPr>
      </w:pPr>
    </w:p>
    <w:p w14:paraId="49F28CFB" w14:textId="5E54F66C" w:rsidR="00C647C0" w:rsidRDefault="00C647C0" w:rsidP="00471249">
      <w:pPr>
        <w:rPr>
          <w:rFonts w:ascii="游ゴシック" w:eastAsia="游ゴシック" w:hAnsi="游ゴシック"/>
        </w:rPr>
      </w:pPr>
    </w:p>
    <w:p w14:paraId="0FAAB56A" w14:textId="283A0635" w:rsidR="00C647C0" w:rsidRDefault="00C647C0" w:rsidP="00471249">
      <w:pPr>
        <w:rPr>
          <w:rFonts w:ascii="游ゴシック" w:eastAsia="游ゴシック" w:hAnsi="游ゴシック"/>
        </w:rPr>
      </w:pPr>
    </w:p>
    <w:p w14:paraId="1480FE30" w14:textId="7839D6B7" w:rsidR="00C647C0" w:rsidRDefault="00EF158B" w:rsidP="00471249">
      <w:pPr>
        <w:rPr>
          <w:rFonts w:ascii="游ゴシック" w:eastAsia="游ゴシック" w:hAnsi="游ゴシック"/>
        </w:rPr>
      </w:pPr>
      <w:r>
        <w:rPr>
          <w:noProof/>
        </w:rPr>
        <mc:AlternateContent>
          <mc:Choice Requires="wps">
            <w:drawing>
              <wp:anchor distT="0" distB="0" distL="114300" distR="114300" simplePos="0" relativeHeight="251659264" behindDoc="0" locked="0" layoutInCell="1" allowOverlap="1" wp14:anchorId="4CCB267E" wp14:editId="08960962">
                <wp:simplePos x="0" y="0"/>
                <wp:positionH relativeFrom="margin">
                  <wp:posOffset>66675</wp:posOffset>
                </wp:positionH>
                <wp:positionV relativeFrom="paragraph">
                  <wp:posOffset>9524</wp:posOffset>
                </wp:positionV>
                <wp:extent cx="6562725" cy="24479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562725" cy="2447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80B323" w14:textId="1864A577" w:rsidR="009F00CA" w:rsidRPr="00C4796E" w:rsidRDefault="00C4796E" w:rsidP="00D10735">
                            <w:pPr>
                              <w:jc w:val="center"/>
                              <w:rPr>
                                <w:rFonts w:ascii="游ゴシック" w:eastAsia="游ゴシック" w:hAnsi="游ゴシック"/>
                                <w:sz w:val="24"/>
                                <w:szCs w:val="24"/>
                              </w:rPr>
                            </w:pPr>
                            <w:r w:rsidRPr="00C4796E">
                              <w:rPr>
                                <w:rFonts w:ascii="游ゴシック" w:eastAsia="游ゴシック" w:hAnsi="游ゴシック" w:hint="eastAsia"/>
                                <w:kern w:val="0"/>
                                <w:sz w:val="24"/>
                                <w:szCs w:val="24"/>
                              </w:rPr>
                              <w:t>この</w:t>
                            </w:r>
                            <w:r w:rsidR="00D72FD6">
                              <w:rPr>
                                <w:rFonts w:ascii="游ゴシック" w:eastAsia="游ゴシック" w:hAnsi="游ゴシック" w:hint="eastAsia"/>
                                <w:kern w:val="0"/>
                                <w:sz w:val="24"/>
                                <w:szCs w:val="24"/>
                              </w:rPr>
                              <w:t>課目</w:t>
                            </w:r>
                            <w:r w:rsidRPr="00C4796E">
                              <w:rPr>
                                <w:rFonts w:ascii="游ゴシック" w:eastAsia="游ゴシック" w:hAnsi="游ゴシック" w:hint="eastAsia"/>
                                <w:kern w:val="0"/>
                                <w:sz w:val="24"/>
                                <w:szCs w:val="24"/>
                              </w:rPr>
                              <w:t>で指導する上での自分の課題（強み、弱みなど）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267E" id="テキスト ボックス 1" o:spid="_x0000_s1027" type="#_x0000_t202" style="position:absolute;left:0;text-align:left;margin-left:5.25pt;margin-top:.75pt;width:516.75pt;height:19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" fillcolor="white [3201]" strokeweight=".5pt">
                <v:textbox>
                  <w:txbxContent>
                    <w:p w14:paraId="5080B323" w14:textId="1864A577" w:rsidR="009F00CA" w:rsidRPr="00C4796E" w:rsidRDefault="00C4796E" w:rsidP="00D10735">
                      <w:pPr>
                        <w:jc w:val="center"/>
                        <w:rPr>
                          <w:rFonts w:ascii="游ゴシック" w:eastAsia="游ゴシック" w:hAnsi="游ゴシック"/>
                          <w:sz w:val="24"/>
                          <w:szCs w:val="24"/>
                        </w:rPr>
                      </w:pPr>
                      <w:r w:rsidRPr="00C4796E">
                        <w:rPr>
                          <w:rFonts w:ascii="游ゴシック" w:eastAsia="游ゴシック" w:hAnsi="游ゴシック" w:hint="eastAsia"/>
                          <w:kern w:val="0"/>
                          <w:sz w:val="24"/>
                          <w:szCs w:val="24"/>
                        </w:rPr>
                        <w:t>この</w:t>
                      </w:r>
                      <w:r w:rsidR="00D72FD6">
                        <w:rPr>
                          <w:rFonts w:ascii="游ゴシック" w:eastAsia="游ゴシック" w:hAnsi="游ゴシック" w:hint="eastAsia"/>
                          <w:kern w:val="0"/>
                          <w:sz w:val="24"/>
                          <w:szCs w:val="24"/>
                        </w:rPr>
                        <w:t>課目</w:t>
                      </w:r>
                      <w:r w:rsidRPr="00C4796E">
                        <w:rPr>
                          <w:rFonts w:ascii="游ゴシック" w:eastAsia="游ゴシック" w:hAnsi="游ゴシック" w:hint="eastAsia"/>
                          <w:kern w:val="0"/>
                          <w:sz w:val="24"/>
                          <w:szCs w:val="24"/>
                        </w:rPr>
                        <w:t>で指導する上での自分の課題（強み、弱みなど）</w:t>
                      </w:r>
                    </w:p>
                  </w:txbxContent>
                </v:textbox>
                <w10:wrap anchorx="margin"/>
              </v:shape>
            </w:pict>
          </mc:Fallback>
        </mc:AlternateContent>
      </w:r>
    </w:p>
    <w:p w14:paraId="3FE6E82B" w14:textId="209B1323" w:rsidR="00C647C0" w:rsidRDefault="00C647C0" w:rsidP="00471249">
      <w:pPr>
        <w:rPr>
          <w:rFonts w:ascii="游ゴシック" w:eastAsia="游ゴシック" w:hAnsi="游ゴシック"/>
        </w:rPr>
      </w:pPr>
    </w:p>
    <w:p w14:paraId="0A6CC34D" w14:textId="098D2084" w:rsidR="00C647C0" w:rsidRDefault="00C647C0" w:rsidP="00471249">
      <w:pPr>
        <w:rPr>
          <w:rFonts w:ascii="游ゴシック" w:eastAsia="游ゴシック" w:hAnsi="游ゴシック"/>
        </w:rPr>
      </w:pPr>
    </w:p>
    <w:p w14:paraId="06251CA2" w14:textId="58C81A90" w:rsidR="00C647C0" w:rsidRDefault="00C647C0" w:rsidP="00471249">
      <w:pPr>
        <w:rPr>
          <w:rFonts w:ascii="游ゴシック" w:eastAsia="游ゴシック" w:hAnsi="游ゴシック"/>
        </w:rPr>
      </w:pPr>
    </w:p>
    <w:p w14:paraId="581F0526" w14:textId="39157166" w:rsidR="00C647C0" w:rsidRDefault="00C647C0" w:rsidP="00471249">
      <w:pPr>
        <w:rPr>
          <w:rFonts w:ascii="游ゴシック" w:eastAsia="游ゴシック" w:hAnsi="游ゴシック"/>
        </w:rPr>
      </w:pPr>
    </w:p>
    <w:p w14:paraId="39E7DD9A" w14:textId="1B587DC6" w:rsidR="00471249" w:rsidRPr="00BC2A40" w:rsidRDefault="00471249" w:rsidP="00FC492B">
      <w:pPr>
        <w:rPr>
          <w:rFonts w:ascii="游ゴシック" w:eastAsia="游ゴシック" w:hAnsi="游ゴシック"/>
        </w:rPr>
      </w:pPr>
      <w:r w:rsidRPr="00BC2A40">
        <w:rPr>
          <w:rFonts w:ascii="游ゴシック" w:eastAsia="游ゴシック" w:hAnsi="游ゴシック" w:hint="eastAsia"/>
        </w:rPr>
        <w:t>＊バイザーの方が事例の選択、今日の課題（テーマ）目標を提示しましょう。</w:t>
      </w:r>
    </w:p>
    <w:p w14:paraId="0F2D1FA3" w14:textId="2AF1B044" w:rsidR="00471249" w:rsidRDefault="00471249" w:rsidP="00471249"/>
    <w:p w14:paraId="512356A7" w14:textId="7F7BB9F7" w:rsidR="00471249" w:rsidRDefault="00471249" w:rsidP="00471249"/>
    <w:p w14:paraId="64D538E0" w14:textId="77777777" w:rsidR="00CE14AD" w:rsidRDefault="00CE14AD" w:rsidP="00471249"/>
    <w:p w14:paraId="3CA06623" w14:textId="77777777" w:rsidR="00CE14AD" w:rsidRDefault="00CE14AD" w:rsidP="00471249"/>
    <w:p w14:paraId="3CF9447C" w14:textId="77777777" w:rsidR="00CE14AD" w:rsidRDefault="00CE14AD" w:rsidP="00471249"/>
    <w:p w14:paraId="445F1E8C" w14:textId="77777777" w:rsidR="00CE14AD" w:rsidRDefault="00CE14AD" w:rsidP="00471249"/>
    <w:p w14:paraId="47EBDD9C" w14:textId="3FC72DBB" w:rsidR="00CE14AD" w:rsidRDefault="00CE14AD" w:rsidP="00471249"/>
    <w:p w14:paraId="57322B22" w14:textId="77777777" w:rsidR="00EF158B" w:rsidRDefault="00EF158B" w:rsidP="00471249"/>
    <w:p w14:paraId="5DE44133" w14:textId="7E02781F" w:rsidR="00471249" w:rsidRPr="00EF158B" w:rsidRDefault="00CE14AD" w:rsidP="00471249">
      <w:pPr>
        <w:rPr>
          <w:rFonts w:ascii="游ゴシック" w:eastAsia="游ゴシック" w:hAnsi="游ゴシック"/>
        </w:rPr>
      </w:pPr>
      <w:r w:rsidRPr="00BC2A40">
        <w:rPr>
          <w:rFonts w:ascii="游ゴシック" w:eastAsia="游ゴシック" w:hAnsi="游ゴシック" w:hint="eastAsia"/>
        </w:rPr>
        <w:t>＊バイザーの方が事例の選択、今日の課題（テーマ）</w:t>
      </w:r>
      <w:r w:rsidR="00EF158B">
        <w:rPr>
          <w:rFonts w:ascii="游ゴシック" w:eastAsia="游ゴシック" w:hAnsi="游ゴシック" w:hint="eastAsia"/>
        </w:rPr>
        <w:t>、目標</w:t>
      </w:r>
      <w:r w:rsidRPr="00BC2A40">
        <w:rPr>
          <w:rFonts w:ascii="游ゴシック" w:eastAsia="游ゴシック" w:hAnsi="游ゴシック" w:hint="eastAsia"/>
        </w:rPr>
        <w:t>を提示しましょう。</w:t>
      </w:r>
      <w:r>
        <w:rPr>
          <w:noProof/>
        </w:rPr>
        <mc:AlternateContent>
          <mc:Choice Requires="wps">
            <w:drawing>
              <wp:anchor distT="0" distB="0" distL="114300" distR="114300" simplePos="0" relativeHeight="251673600" behindDoc="0" locked="0" layoutInCell="1" allowOverlap="1" wp14:anchorId="3C685566" wp14:editId="6AFE01EA">
                <wp:simplePos x="0" y="0"/>
                <wp:positionH relativeFrom="column">
                  <wp:posOffset>3695700</wp:posOffset>
                </wp:positionH>
                <wp:positionV relativeFrom="paragraph">
                  <wp:posOffset>941070</wp:posOffset>
                </wp:positionV>
                <wp:extent cx="2743200" cy="828675"/>
                <wp:effectExtent l="0" t="0" r="19050" b="28575"/>
                <wp:wrapNone/>
                <wp:docPr id="8" name="大かっこ 8"/>
                <wp:cNvGraphicFramePr/>
                <a:graphic xmlns:a="http://schemas.openxmlformats.org/drawingml/2006/main">
                  <a:graphicData uri="http://schemas.microsoft.com/office/word/2010/wordprocessingShape">
                    <wps:wsp>
                      <wps:cNvSpPr/>
                      <wps:spPr>
                        <a:xfrm>
                          <a:off x="0" y="0"/>
                          <a:ext cx="2743200" cy="8286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556C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91pt;margin-top:74.1pt;width:3in;height:65.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" strokecolor="#5b9bd5 [3204]" strokeweight=".5pt">
                <v:stroke joinstyle="miter"/>
              </v:shape>
            </w:pict>
          </mc:Fallback>
        </mc:AlternateContent>
      </w:r>
      <w:r>
        <w:rPr>
          <w:noProof/>
        </w:rPr>
        <mc:AlternateContent>
          <mc:Choice Requires="wps">
            <w:drawing>
              <wp:anchor distT="0" distB="0" distL="114300" distR="114300" simplePos="0" relativeHeight="251674624" behindDoc="0" locked="0" layoutInCell="1" allowOverlap="1" wp14:anchorId="7E403B1B" wp14:editId="72EE3164">
                <wp:simplePos x="0" y="0"/>
                <wp:positionH relativeFrom="column">
                  <wp:posOffset>3276600</wp:posOffset>
                </wp:positionH>
                <wp:positionV relativeFrom="paragraph">
                  <wp:posOffset>1112520</wp:posOffset>
                </wp:positionV>
                <wp:extent cx="276225" cy="5143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276225" cy="514350"/>
                        </a:xfrm>
                        <a:prstGeom prst="rect">
                          <a:avLst/>
                        </a:prstGeom>
                        <a:solidFill>
                          <a:schemeClr val="lt1"/>
                        </a:solidFill>
                        <a:ln w="6350">
                          <a:solidFill>
                            <a:prstClr val="black"/>
                          </a:solidFill>
                        </a:ln>
                      </wps:spPr>
                      <wps:txbx>
                        <w:txbxContent>
                          <w:p w14:paraId="0B039CD2" w14:textId="187D5978" w:rsidR="00627CF2" w:rsidRDefault="00627CF2">
                            <w:r>
                              <w:rPr>
                                <w:rFonts w:hint="eastAsia"/>
                              </w:rPr>
                              <w:t>転換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03B1B" id="テキスト ボックス 10" o:spid="_x0000_s1028" type="#_x0000_t202" style="position:absolute;left:0;text-align:left;margin-left:258pt;margin-top:87.6pt;width:21.75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" fillcolor="white [3201]" strokeweight=".5pt">
                <v:textbox>
                  <w:txbxContent>
                    <w:p w14:paraId="0B039CD2" w14:textId="187D5978" w:rsidR="00627CF2" w:rsidRDefault="00627CF2">
                      <w:r>
                        <w:rPr>
                          <w:rFonts w:hint="eastAsia"/>
                        </w:rPr>
                        <w:t>転換</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63651764" wp14:editId="764C35C2">
                <wp:simplePos x="0" y="0"/>
                <wp:positionH relativeFrom="column">
                  <wp:posOffset>209550</wp:posOffset>
                </wp:positionH>
                <wp:positionV relativeFrom="paragraph">
                  <wp:posOffset>930910</wp:posOffset>
                </wp:positionV>
                <wp:extent cx="2714625" cy="7334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2714625" cy="7334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66D983" id="大かっこ 4" o:spid="_x0000_s1026" type="#_x0000_t185" style="position:absolute;left:0;text-align:left;margin-left:16.5pt;margin-top:73.3pt;width:213.75pt;height:57.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" strokecolor="#5b9bd5 [3204]" strokeweight=".5pt">
                <v:stroke joinstyle="miter"/>
              </v:shape>
            </w:pict>
          </mc:Fallback>
        </mc:AlternateContent>
      </w:r>
      <w:r w:rsidR="003D4B44">
        <w:rPr>
          <w:noProof/>
        </w:rPr>
        <mc:AlternateContent>
          <mc:Choice Requires="wps">
            <w:drawing>
              <wp:anchor distT="0" distB="0" distL="114300" distR="114300" simplePos="0" relativeHeight="251671552" behindDoc="0" locked="0" layoutInCell="1" allowOverlap="1" wp14:anchorId="7FAAC2A7" wp14:editId="0C93EB72">
                <wp:simplePos x="0" y="0"/>
                <wp:positionH relativeFrom="margin">
                  <wp:posOffset>16510</wp:posOffset>
                </wp:positionH>
                <wp:positionV relativeFrom="paragraph">
                  <wp:posOffset>207645</wp:posOffset>
                </wp:positionV>
                <wp:extent cx="6553200" cy="25336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553200" cy="2533650"/>
                        </a:xfrm>
                        <a:prstGeom prst="rect">
                          <a:avLst/>
                        </a:prstGeom>
                        <a:solidFill>
                          <a:sysClr val="window" lastClr="FFFFFF"/>
                        </a:solidFill>
                        <a:ln w="6350">
                          <a:solidFill>
                            <a:prstClr val="black"/>
                          </a:solidFill>
                        </a:ln>
                        <a:effectLst/>
                      </wps:spPr>
                      <wps:txbx>
                        <w:txbxContent>
                          <w:p w14:paraId="07184E26" w14:textId="60DC4877" w:rsidR="00C647C0" w:rsidRPr="00D10735" w:rsidRDefault="00D10735" w:rsidP="00C647C0">
                            <w:pPr>
                              <w:jc w:val="center"/>
                              <w:rPr>
                                <w:rFonts w:ascii="游ゴシック" w:eastAsia="游ゴシック" w:hAnsi="游ゴシック"/>
                                <w:sz w:val="24"/>
                                <w:szCs w:val="28"/>
                                <w:u w:val="single"/>
                              </w:rPr>
                            </w:pPr>
                            <w:r w:rsidRPr="00D10735">
                              <w:rPr>
                                <w:rFonts w:ascii="游ゴシック" w:eastAsia="游ゴシック" w:hAnsi="游ゴシック" w:hint="eastAsia"/>
                                <w:sz w:val="24"/>
                                <w:szCs w:val="28"/>
                                <w:u w:val="single"/>
                              </w:rPr>
                              <w:t>今</w:t>
                            </w:r>
                            <w:r w:rsidR="00C647C0" w:rsidRPr="00D10735">
                              <w:rPr>
                                <w:rFonts w:ascii="游ゴシック" w:eastAsia="游ゴシック" w:hAnsi="游ゴシック" w:hint="eastAsia"/>
                                <w:sz w:val="24"/>
                                <w:szCs w:val="28"/>
                                <w:u w:val="single"/>
                              </w:rPr>
                              <w:t>日のテーマ</w:t>
                            </w:r>
                            <w:r w:rsidR="00C647C0" w:rsidRPr="00D10735">
                              <w:rPr>
                                <w:rFonts w:ascii="游ゴシック" w:eastAsia="游ゴシック" w:hAnsi="游ゴシック"/>
                                <w:sz w:val="24"/>
                                <w:szCs w:val="28"/>
                                <w:u w:val="single"/>
                              </w:rPr>
                              <w:t>と</w:t>
                            </w:r>
                            <w:r w:rsidR="00C647C0" w:rsidRPr="00D10735">
                              <w:rPr>
                                <w:rFonts w:ascii="游ゴシック" w:eastAsia="游ゴシック" w:hAnsi="游ゴシック" w:hint="eastAsia"/>
                                <w:sz w:val="24"/>
                                <w:szCs w:val="28"/>
                                <w:u w:val="single"/>
                              </w:rPr>
                              <w:t>目標を考えよう！</w:t>
                            </w:r>
                          </w:p>
                          <w:p w14:paraId="4A7AB7FC" w14:textId="77777777" w:rsidR="00C647C0" w:rsidRDefault="00C647C0" w:rsidP="00C647C0">
                            <w:pPr>
                              <w:rPr>
                                <w:rFonts w:ascii="游ゴシック" w:eastAsia="游ゴシック" w:hAnsi="游ゴシック"/>
                              </w:rPr>
                            </w:pPr>
                            <w:r>
                              <w:rPr>
                                <w:rFonts w:ascii="游ゴシック" w:eastAsia="游ゴシック" w:hAnsi="游ゴシック" w:hint="eastAsia"/>
                              </w:rPr>
                              <w:t>①担当介護支援専門員の課題　　　　　　　　　　　　　　①－１　担当介護支援専門員の目指す姿</w:t>
                            </w:r>
                          </w:p>
                          <w:p w14:paraId="60F11084" w14:textId="5CD3879E" w:rsidR="00C647C0" w:rsidRDefault="00C647C0" w:rsidP="00C647C0">
                            <w:pPr>
                              <w:rPr>
                                <w:rFonts w:ascii="游ゴシック" w:eastAsia="游ゴシック" w:hAnsi="游ゴシック"/>
                              </w:rPr>
                            </w:pPr>
                            <w:r>
                              <w:rPr>
                                <w:rFonts w:ascii="游ゴシック" w:eastAsia="游ゴシック" w:hAnsi="游ゴシック" w:hint="eastAsia"/>
                              </w:rPr>
                              <w:t>例）〇〇なので△△できない等（背景を含めて可）　　　　例）～～～できる介護支援専門員になる。</w:t>
                            </w:r>
                          </w:p>
                          <w:p w14:paraId="3A06AAE4" w14:textId="3BE7D181" w:rsidR="00627CF2" w:rsidRDefault="00627CF2" w:rsidP="00C647C0">
                            <w:pPr>
                              <w:rPr>
                                <w:rFonts w:ascii="游ゴシック" w:eastAsia="游ゴシック" w:hAnsi="游ゴシック"/>
                              </w:rPr>
                            </w:pPr>
                          </w:p>
                          <w:p w14:paraId="581D5B15" w14:textId="61D25353" w:rsidR="00C647C0" w:rsidRPr="002C6028" w:rsidRDefault="00C647C0" w:rsidP="00627CF2">
                            <w:pPr>
                              <w:ind w:firstLineChars="2200" w:firstLine="4620"/>
                              <w:rPr>
                                <w:rFonts w:ascii="游ゴシック" w:eastAsia="游ゴシック" w:hAnsi="游ゴシック"/>
                              </w:rPr>
                            </w:pPr>
                            <w:r>
                              <w:rPr>
                                <w:rFonts w:ascii="游ゴシック" w:eastAsia="游ゴシック" w:hAnsi="游ゴシック" w:hint="eastAsia"/>
                              </w:rPr>
                              <w:t>→</w:t>
                            </w:r>
                          </w:p>
                          <w:p w14:paraId="10464847" w14:textId="2BA1EF25" w:rsidR="00D640C1" w:rsidRDefault="00D640C1" w:rsidP="00C647C0">
                            <w:pPr>
                              <w:rPr>
                                <w:rFonts w:ascii="游ゴシック" w:eastAsia="游ゴシック" w:hAnsi="游ゴシック"/>
                              </w:rPr>
                            </w:pPr>
                          </w:p>
                          <w:p w14:paraId="7E60392D" w14:textId="77777777" w:rsidR="00CE14AD" w:rsidRPr="002C6028" w:rsidRDefault="00CE14AD" w:rsidP="00C647C0">
                            <w:pPr>
                              <w:rPr>
                                <w:rFonts w:ascii="游ゴシック" w:eastAsia="游ゴシック" w:hAnsi="游ゴシック"/>
                              </w:rPr>
                            </w:pPr>
                          </w:p>
                          <w:p w14:paraId="1B20C971" w14:textId="77777777" w:rsidR="00C647C0" w:rsidRDefault="00C647C0" w:rsidP="00C647C0">
                            <w:pPr>
                              <w:rPr>
                                <w:rFonts w:ascii="游ゴシック" w:eastAsia="游ゴシック" w:hAnsi="游ゴシック"/>
                              </w:rPr>
                            </w:pPr>
                            <w:r>
                              <w:rPr>
                                <w:rFonts w:ascii="游ゴシック" w:eastAsia="游ゴシック" w:hAnsi="游ゴシック" w:hint="eastAsia"/>
                              </w:rPr>
                              <w:t>②目標：目指す姿になるような具体的な目標を記載。</w:t>
                            </w:r>
                          </w:p>
                          <w:p w14:paraId="53DCA162" w14:textId="77777777" w:rsidR="00C647C0" w:rsidRDefault="00C647C0" w:rsidP="00C647C0">
                            <w:pPr>
                              <w:rPr>
                                <w:rFonts w:ascii="游ゴシック" w:eastAsia="游ゴシック" w:hAnsi="游ゴシック"/>
                              </w:rPr>
                            </w:pPr>
                            <w:r>
                              <w:rPr>
                                <w:rFonts w:ascii="游ゴシック" w:eastAsia="游ゴシック" w:hAnsi="游ゴシック" w:hint="eastAsia"/>
                              </w:rPr>
                              <w:t xml:space="preserve">　□</w:t>
                            </w:r>
                          </w:p>
                          <w:p w14:paraId="52280252" w14:textId="77777777" w:rsidR="00C647C0" w:rsidRDefault="00C647C0" w:rsidP="00C647C0">
                            <w:pPr>
                              <w:rPr>
                                <w:rFonts w:ascii="游ゴシック" w:eastAsia="游ゴシック" w:hAnsi="游ゴシック"/>
                              </w:rPr>
                            </w:pPr>
                            <w:r>
                              <w:rPr>
                                <w:rFonts w:ascii="游ゴシック" w:eastAsia="游ゴシック" w:hAnsi="游ゴシック" w:hint="eastAsia"/>
                              </w:rPr>
                              <w:t xml:space="preserve">　□</w:t>
                            </w:r>
                          </w:p>
                          <w:p w14:paraId="63EDD5D5" w14:textId="77777777" w:rsidR="00C647C0" w:rsidRPr="009C5649" w:rsidRDefault="00C647C0" w:rsidP="00C647C0">
                            <w:pPr>
                              <w:ind w:firstLineChars="100" w:firstLine="210"/>
                              <w:rPr>
                                <w:rFonts w:ascii="游ゴシック" w:eastAsia="游ゴシック" w:hAnsi="游ゴシック"/>
                              </w:rPr>
                            </w:pPr>
                            <w:r>
                              <w:rPr>
                                <w:rFonts w:ascii="游ゴシック" w:eastAsia="游ゴシック" w:hAnsi="游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AC2A7" id="テキスト ボックス 2" o:spid="_x0000_s1029" type="#_x0000_t202" style="position:absolute;left:0;text-align:left;margin-left:1.3pt;margin-top:16.35pt;width:516pt;height:19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" fillcolor="window" strokeweight=".5pt">
                <v:textbox>
                  <w:txbxContent>
                    <w:p w14:paraId="07184E26" w14:textId="60DC4877" w:rsidR="00C647C0" w:rsidRPr="00D10735" w:rsidRDefault="00D10735" w:rsidP="00C647C0">
                      <w:pPr>
                        <w:jc w:val="center"/>
                        <w:rPr>
                          <w:rFonts w:ascii="游ゴシック" w:eastAsia="游ゴシック" w:hAnsi="游ゴシック"/>
                          <w:sz w:val="24"/>
                          <w:szCs w:val="28"/>
                          <w:u w:val="single"/>
                        </w:rPr>
                      </w:pPr>
                      <w:r w:rsidRPr="00D10735">
                        <w:rPr>
                          <w:rFonts w:ascii="游ゴシック" w:eastAsia="游ゴシック" w:hAnsi="游ゴシック" w:hint="eastAsia"/>
                          <w:sz w:val="24"/>
                          <w:szCs w:val="28"/>
                          <w:u w:val="single"/>
                        </w:rPr>
                        <w:t>今</w:t>
                      </w:r>
                      <w:r w:rsidR="00C647C0" w:rsidRPr="00D10735">
                        <w:rPr>
                          <w:rFonts w:ascii="游ゴシック" w:eastAsia="游ゴシック" w:hAnsi="游ゴシック" w:hint="eastAsia"/>
                          <w:sz w:val="24"/>
                          <w:szCs w:val="28"/>
                          <w:u w:val="single"/>
                        </w:rPr>
                        <w:t>日のテーマ</w:t>
                      </w:r>
                      <w:r w:rsidR="00C647C0" w:rsidRPr="00D10735">
                        <w:rPr>
                          <w:rFonts w:ascii="游ゴシック" w:eastAsia="游ゴシック" w:hAnsi="游ゴシック"/>
                          <w:sz w:val="24"/>
                          <w:szCs w:val="28"/>
                          <w:u w:val="single"/>
                        </w:rPr>
                        <w:t>と</w:t>
                      </w:r>
                      <w:r w:rsidR="00C647C0" w:rsidRPr="00D10735">
                        <w:rPr>
                          <w:rFonts w:ascii="游ゴシック" w:eastAsia="游ゴシック" w:hAnsi="游ゴシック" w:hint="eastAsia"/>
                          <w:sz w:val="24"/>
                          <w:szCs w:val="28"/>
                          <w:u w:val="single"/>
                        </w:rPr>
                        <w:t>目標を考えよう！</w:t>
                      </w:r>
                    </w:p>
                    <w:p w14:paraId="4A7AB7FC" w14:textId="77777777" w:rsidR="00C647C0" w:rsidRDefault="00C647C0" w:rsidP="00C647C0">
                      <w:pPr>
                        <w:rPr>
                          <w:rFonts w:ascii="游ゴシック" w:eastAsia="游ゴシック" w:hAnsi="游ゴシック"/>
                        </w:rPr>
                      </w:pPr>
                      <w:r>
                        <w:rPr>
                          <w:rFonts w:ascii="游ゴシック" w:eastAsia="游ゴシック" w:hAnsi="游ゴシック" w:hint="eastAsia"/>
                        </w:rPr>
                        <w:t>①担当介護支援専門員の課題　　　　　　　　　　　　　　①－１　担当介護支援専門員の目指す姿</w:t>
                      </w:r>
                    </w:p>
                    <w:p w14:paraId="60F11084" w14:textId="5CD3879E" w:rsidR="00C647C0" w:rsidRDefault="00C647C0" w:rsidP="00C647C0">
                      <w:pPr>
                        <w:rPr>
                          <w:rFonts w:ascii="游ゴシック" w:eastAsia="游ゴシック" w:hAnsi="游ゴシック"/>
                        </w:rPr>
                      </w:pPr>
                      <w:r>
                        <w:rPr>
                          <w:rFonts w:ascii="游ゴシック" w:eastAsia="游ゴシック" w:hAnsi="游ゴシック" w:hint="eastAsia"/>
                        </w:rPr>
                        <w:t>例）〇〇なので△△できない等（背景を含めて可）　　　　例）～～～できる介護支援専門員になる。</w:t>
                      </w:r>
                    </w:p>
                    <w:p w14:paraId="3A06AAE4" w14:textId="3BE7D181" w:rsidR="00627CF2" w:rsidRDefault="00627CF2" w:rsidP="00C647C0">
                      <w:pPr>
                        <w:rPr>
                          <w:rFonts w:ascii="游ゴシック" w:eastAsia="游ゴシック" w:hAnsi="游ゴシック"/>
                        </w:rPr>
                      </w:pPr>
                    </w:p>
                    <w:p w14:paraId="581D5B15" w14:textId="61D25353" w:rsidR="00C647C0" w:rsidRPr="002C6028" w:rsidRDefault="00C647C0" w:rsidP="00627CF2">
                      <w:pPr>
                        <w:ind w:firstLineChars="2200" w:firstLine="4620"/>
                        <w:rPr>
                          <w:rFonts w:ascii="游ゴシック" w:eastAsia="游ゴシック" w:hAnsi="游ゴシック"/>
                        </w:rPr>
                      </w:pPr>
                      <w:r>
                        <w:rPr>
                          <w:rFonts w:ascii="游ゴシック" w:eastAsia="游ゴシック" w:hAnsi="游ゴシック" w:hint="eastAsia"/>
                        </w:rPr>
                        <w:t>→</w:t>
                      </w:r>
                    </w:p>
                    <w:p w14:paraId="10464847" w14:textId="2BA1EF25" w:rsidR="00D640C1" w:rsidRDefault="00D640C1" w:rsidP="00C647C0">
                      <w:pPr>
                        <w:rPr>
                          <w:rFonts w:ascii="游ゴシック" w:eastAsia="游ゴシック" w:hAnsi="游ゴシック"/>
                        </w:rPr>
                      </w:pPr>
                    </w:p>
                    <w:p w14:paraId="7E60392D" w14:textId="77777777" w:rsidR="00CE14AD" w:rsidRPr="002C6028" w:rsidRDefault="00CE14AD" w:rsidP="00C647C0">
                      <w:pPr>
                        <w:rPr>
                          <w:rFonts w:ascii="游ゴシック" w:eastAsia="游ゴシック" w:hAnsi="游ゴシック"/>
                        </w:rPr>
                      </w:pPr>
                    </w:p>
                    <w:p w14:paraId="1B20C971" w14:textId="77777777" w:rsidR="00C647C0" w:rsidRDefault="00C647C0" w:rsidP="00C647C0">
                      <w:pPr>
                        <w:rPr>
                          <w:rFonts w:ascii="游ゴシック" w:eastAsia="游ゴシック" w:hAnsi="游ゴシック"/>
                        </w:rPr>
                      </w:pPr>
                      <w:r>
                        <w:rPr>
                          <w:rFonts w:ascii="游ゴシック" w:eastAsia="游ゴシック" w:hAnsi="游ゴシック" w:hint="eastAsia"/>
                        </w:rPr>
                        <w:t>②目標：目指す姿になるような具体的な目標を記載。</w:t>
                      </w:r>
                    </w:p>
                    <w:p w14:paraId="53DCA162" w14:textId="77777777" w:rsidR="00C647C0" w:rsidRDefault="00C647C0" w:rsidP="00C647C0">
                      <w:pPr>
                        <w:rPr>
                          <w:rFonts w:ascii="游ゴシック" w:eastAsia="游ゴシック" w:hAnsi="游ゴシック"/>
                        </w:rPr>
                      </w:pPr>
                      <w:r>
                        <w:rPr>
                          <w:rFonts w:ascii="游ゴシック" w:eastAsia="游ゴシック" w:hAnsi="游ゴシック" w:hint="eastAsia"/>
                        </w:rPr>
                        <w:t xml:space="preserve">　□</w:t>
                      </w:r>
                    </w:p>
                    <w:p w14:paraId="52280252" w14:textId="77777777" w:rsidR="00C647C0" w:rsidRDefault="00C647C0" w:rsidP="00C647C0">
                      <w:pPr>
                        <w:rPr>
                          <w:rFonts w:ascii="游ゴシック" w:eastAsia="游ゴシック" w:hAnsi="游ゴシック"/>
                        </w:rPr>
                      </w:pPr>
                      <w:r>
                        <w:rPr>
                          <w:rFonts w:ascii="游ゴシック" w:eastAsia="游ゴシック" w:hAnsi="游ゴシック" w:hint="eastAsia"/>
                        </w:rPr>
                        <w:t xml:space="preserve">　□</w:t>
                      </w:r>
                    </w:p>
                    <w:p w14:paraId="63EDD5D5" w14:textId="77777777" w:rsidR="00C647C0" w:rsidRPr="009C5649" w:rsidRDefault="00C647C0" w:rsidP="00C647C0">
                      <w:pPr>
                        <w:ind w:firstLineChars="100" w:firstLine="210"/>
                        <w:rPr>
                          <w:rFonts w:ascii="游ゴシック" w:eastAsia="游ゴシック" w:hAnsi="游ゴシック"/>
                        </w:rPr>
                      </w:pPr>
                      <w:r>
                        <w:rPr>
                          <w:rFonts w:ascii="游ゴシック" w:eastAsia="游ゴシック" w:hAnsi="游ゴシック" w:hint="eastAsia"/>
                        </w:rPr>
                        <w:t>□</w:t>
                      </w:r>
                    </w:p>
                  </w:txbxContent>
                </v:textbox>
                <w10:wrap anchorx="margin"/>
              </v:shape>
            </w:pict>
          </mc:Fallback>
        </mc:AlternateContent>
      </w:r>
    </w:p>
    <w:sectPr w:rsidR="00471249" w:rsidRPr="00EF158B" w:rsidSect="009006B3">
      <w:headerReference w:type="default" r:id="rId7"/>
      <w:footerReference w:type="default" r:id="rId8"/>
      <w:pgSz w:w="11906" w:h="16838" w:code="9"/>
      <w:pgMar w:top="284" w:right="720" w:bottom="720" w:left="720" w:header="340" w:footer="39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9EBFA" w14:textId="77777777" w:rsidR="006F71B9" w:rsidRDefault="006F71B9" w:rsidP="00A26248">
      <w:r>
        <w:separator/>
      </w:r>
    </w:p>
  </w:endnote>
  <w:endnote w:type="continuationSeparator" w:id="0">
    <w:p w14:paraId="5B2CCBE9" w14:textId="77777777" w:rsidR="006F71B9" w:rsidRDefault="006F71B9" w:rsidP="00A2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1F4E5" w14:textId="5FF3A46B" w:rsidR="004677B0" w:rsidRDefault="004677B0" w:rsidP="004677B0">
    <w:pPr>
      <w:pStyle w:val="a5"/>
      <w:jc w:val="right"/>
      <w:rPr>
        <w:lang w:eastAsia="zh-TW"/>
      </w:rPr>
    </w:pPr>
    <w:r>
      <w:rPr>
        <w:rFonts w:hint="eastAsia"/>
        <w:lang w:eastAsia="zh-TW"/>
      </w:rPr>
      <w:t>長崎県介護支援専門員協会</w:t>
    </w:r>
    <w:r w:rsidR="00956E57">
      <w:rPr>
        <w:rFonts w:hint="eastAsia"/>
        <w:lang w:eastAsia="zh-TW"/>
      </w:rPr>
      <w:t>（転用禁止）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67BAA" w14:textId="77777777" w:rsidR="006F71B9" w:rsidRDefault="006F71B9" w:rsidP="00A26248">
      <w:r>
        <w:separator/>
      </w:r>
    </w:p>
  </w:footnote>
  <w:footnote w:type="continuationSeparator" w:id="0">
    <w:p w14:paraId="068F8DD6" w14:textId="77777777" w:rsidR="006F71B9" w:rsidRDefault="006F71B9" w:rsidP="00A26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51D6C" w14:textId="5F149E8A" w:rsidR="00A26248" w:rsidRPr="00362FD7" w:rsidRDefault="00FE069B" w:rsidP="00DC681E">
    <w:pPr>
      <w:pStyle w:val="a3"/>
      <w:jc w:val="left"/>
      <w:rPr>
        <w:rFonts w:ascii="游ゴシック" w:eastAsia="游ゴシック" w:hAnsi="游ゴシック"/>
        <w:szCs w:val="21"/>
      </w:rPr>
    </w:pPr>
    <w:r w:rsidRPr="00362FD7">
      <w:rPr>
        <w:rFonts w:ascii="游ゴシック" w:eastAsia="游ゴシック" w:hAnsi="游ゴシック" w:hint="eastAsia"/>
        <w:sz w:val="18"/>
        <w:szCs w:val="18"/>
      </w:rPr>
      <w:t>【</w:t>
    </w:r>
    <w:r w:rsidR="00362FD7" w:rsidRPr="00362FD7">
      <w:rPr>
        <w:rFonts w:ascii="游ゴシック" w:eastAsia="游ゴシック" w:hAnsi="游ゴシック" w:hint="eastAsia"/>
        <w:sz w:val="18"/>
        <w:szCs w:val="18"/>
      </w:rPr>
      <w:t>家族への支援の視点や社会資源の活用に向けた関係機関との連携が必要な事例のケアマネジメント</w:t>
    </w:r>
    <w:r w:rsidRPr="00362FD7">
      <w:rPr>
        <w:rFonts w:ascii="游ゴシック" w:eastAsia="游ゴシック" w:hAnsi="游ゴシック" w:hint="eastAsia"/>
        <w:sz w:val="18"/>
        <w:szCs w:val="18"/>
      </w:rPr>
      <w:t>】事例</w:t>
    </w:r>
    <w:r w:rsidRPr="00362FD7">
      <w:rPr>
        <w:rFonts w:ascii="游ゴシック" w:eastAsia="游ゴシック" w:hAnsi="游ゴシック" w:hint="eastAsia"/>
        <w:szCs w:val="21"/>
      </w:rPr>
      <w:t xml:space="preserve">　</w:t>
    </w:r>
    <w:r w:rsidR="00791A14" w:rsidRPr="00362FD7">
      <w:rPr>
        <w:rFonts w:ascii="游ゴシック" w:eastAsia="游ゴシック" w:hAnsi="游ゴシック" w:hint="eastAsia"/>
        <w:szCs w:val="21"/>
      </w:rPr>
      <w:t xml:space="preserve">　</w:t>
    </w:r>
    <w:r w:rsidR="00A26248" w:rsidRPr="00362FD7">
      <w:rPr>
        <w:rFonts w:ascii="游ゴシック" w:eastAsia="游ゴシック" w:hAnsi="游ゴシック"/>
        <w:szCs w:val="21"/>
      </w:rPr>
      <w:t>演習シート</w:t>
    </w:r>
    <w:r w:rsidR="00791A14" w:rsidRPr="00362FD7">
      <w:rPr>
        <w:rFonts w:ascii="游ゴシック" w:eastAsia="游ゴシック" w:hAnsi="游ゴシック" w:hint="eastAsia"/>
        <w:szCs w:val="21"/>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7F2288"/>
    <w:multiLevelType w:val="hybridMultilevel"/>
    <w:tmpl w:val="FE581D12"/>
    <w:lvl w:ilvl="0" w:tplc="3BFCA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435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F8"/>
    <w:rsid w:val="00007842"/>
    <w:rsid w:val="00017145"/>
    <w:rsid w:val="000913FC"/>
    <w:rsid w:val="000C4D04"/>
    <w:rsid w:val="00146CDB"/>
    <w:rsid w:val="001B4A70"/>
    <w:rsid w:val="00291DCF"/>
    <w:rsid w:val="002B7DA9"/>
    <w:rsid w:val="003376D8"/>
    <w:rsid w:val="00362FD7"/>
    <w:rsid w:val="003D4B44"/>
    <w:rsid w:val="00415D8C"/>
    <w:rsid w:val="004677B0"/>
    <w:rsid w:val="00471249"/>
    <w:rsid w:val="005B3121"/>
    <w:rsid w:val="00627CF2"/>
    <w:rsid w:val="006668AA"/>
    <w:rsid w:val="0066746B"/>
    <w:rsid w:val="006F71B9"/>
    <w:rsid w:val="007266F8"/>
    <w:rsid w:val="00751FD3"/>
    <w:rsid w:val="00791A14"/>
    <w:rsid w:val="007F1D3B"/>
    <w:rsid w:val="0083693C"/>
    <w:rsid w:val="008641CC"/>
    <w:rsid w:val="009006B3"/>
    <w:rsid w:val="00956E57"/>
    <w:rsid w:val="009F00CA"/>
    <w:rsid w:val="00A0133C"/>
    <w:rsid w:val="00A26248"/>
    <w:rsid w:val="00A94589"/>
    <w:rsid w:val="00B83FF6"/>
    <w:rsid w:val="00C4796E"/>
    <w:rsid w:val="00C647C0"/>
    <w:rsid w:val="00CB7930"/>
    <w:rsid w:val="00CE14AD"/>
    <w:rsid w:val="00D10735"/>
    <w:rsid w:val="00D640C1"/>
    <w:rsid w:val="00D71D20"/>
    <w:rsid w:val="00D72FD6"/>
    <w:rsid w:val="00DC681E"/>
    <w:rsid w:val="00EA69C9"/>
    <w:rsid w:val="00EF158B"/>
    <w:rsid w:val="00FC492B"/>
    <w:rsid w:val="00FD6768"/>
    <w:rsid w:val="00FE0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FA4A1B3"/>
  <w15:chartTrackingRefBased/>
  <w15:docId w15:val="{69AB7949-6C7A-42B9-80F8-9FF841DC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6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248"/>
    <w:pPr>
      <w:tabs>
        <w:tab w:val="center" w:pos="4252"/>
        <w:tab w:val="right" w:pos="8504"/>
      </w:tabs>
      <w:snapToGrid w:val="0"/>
    </w:pPr>
  </w:style>
  <w:style w:type="character" w:customStyle="1" w:styleId="a4">
    <w:name w:val="ヘッダー (文字)"/>
    <w:basedOn w:val="a0"/>
    <w:link w:val="a3"/>
    <w:uiPriority w:val="99"/>
    <w:rsid w:val="00A26248"/>
  </w:style>
  <w:style w:type="paragraph" w:styleId="a5">
    <w:name w:val="footer"/>
    <w:basedOn w:val="a"/>
    <w:link w:val="a6"/>
    <w:uiPriority w:val="99"/>
    <w:unhideWhenUsed/>
    <w:rsid w:val="00A26248"/>
    <w:pPr>
      <w:tabs>
        <w:tab w:val="center" w:pos="4252"/>
        <w:tab w:val="right" w:pos="8504"/>
      </w:tabs>
      <w:snapToGrid w:val="0"/>
    </w:pPr>
  </w:style>
  <w:style w:type="character" w:customStyle="1" w:styleId="a6">
    <w:name w:val="フッター (文字)"/>
    <w:basedOn w:val="a0"/>
    <w:link w:val="a5"/>
    <w:uiPriority w:val="99"/>
    <w:rsid w:val="00A26248"/>
  </w:style>
  <w:style w:type="paragraph" w:styleId="a7">
    <w:name w:val="List Paragraph"/>
    <w:basedOn w:val="a"/>
    <w:uiPriority w:val="34"/>
    <w:qFormat/>
    <w:rsid w:val="004712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info@sakurababa-hoikuen.jp</dc:creator>
  <cp:keywords/>
  <dc:description/>
  <cp:lastModifiedBy>user04</cp:lastModifiedBy>
  <cp:revision>2</cp:revision>
  <cp:lastPrinted>2023-09-29T07:07:00Z</cp:lastPrinted>
  <dcterms:created xsi:type="dcterms:W3CDTF">2024-10-10T09:42:00Z</dcterms:created>
  <dcterms:modified xsi:type="dcterms:W3CDTF">2024-10-10T09:42:00Z</dcterms:modified>
</cp:coreProperties>
</file>